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E8" w:rsidRPr="00A11720" w:rsidRDefault="008271E8" w:rsidP="008271E8">
      <w:pPr>
        <w:spacing w:line="360" w:lineRule="auto"/>
        <w:jc w:val="center"/>
      </w:pPr>
      <w:r w:rsidRPr="00A11720">
        <w:rPr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4" o:title=""/>
          </v:shape>
          <o:OLEObject Type="Embed" ProgID="Word.Document.8" ShapeID="_x0000_i1025" DrawAspect="Content" ObjectID="_1700656717" r:id="rId5"/>
        </w:object>
      </w:r>
    </w:p>
    <w:p w:rsidR="008271E8" w:rsidRPr="00A11720" w:rsidRDefault="008271E8" w:rsidP="008271E8">
      <w:pPr>
        <w:spacing w:after="0" w:line="240" w:lineRule="auto"/>
        <w:jc w:val="center"/>
        <w:rPr>
          <w:szCs w:val="28"/>
        </w:rPr>
      </w:pPr>
      <w:r w:rsidRPr="00A11720">
        <w:rPr>
          <w:szCs w:val="28"/>
        </w:rPr>
        <w:t>БАШТАНСЬКА МІСЬКА РАДА</w:t>
      </w:r>
    </w:p>
    <w:p w:rsidR="008271E8" w:rsidRPr="00A11720" w:rsidRDefault="008271E8" w:rsidP="008271E8">
      <w:pPr>
        <w:spacing w:line="240" w:lineRule="auto"/>
        <w:jc w:val="center"/>
        <w:rPr>
          <w:szCs w:val="28"/>
        </w:rPr>
      </w:pPr>
      <w:r w:rsidRPr="00A11720">
        <w:rPr>
          <w:szCs w:val="28"/>
        </w:rPr>
        <w:t>БАШТАНСЬКОГО РАЙОНУ МИКОЛАЇВСЬКОЇ ОБЛАСТІ</w:t>
      </w:r>
    </w:p>
    <w:p w:rsidR="008271E8" w:rsidRPr="00BA2E9C" w:rsidRDefault="008271E8" w:rsidP="008271E8">
      <w:pPr>
        <w:spacing w:after="0" w:line="240" w:lineRule="auto"/>
        <w:jc w:val="center"/>
        <w:rPr>
          <w:b/>
          <w:sz w:val="32"/>
          <w:szCs w:val="32"/>
        </w:rPr>
      </w:pPr>
      <w:r w:rsidRPr="00BA2E9C">
        <w:rPr>
          <w:b/>
          <w:sz w:val="32"/>
          <w:szCs w:val="32"/>
        </w:rPr>
        <w:t>РОЗПОРЯДЖЕННЯ</w:t>
      </w:r>
    </w:p>
    <w:p w:rsidR="008271E8" w:rsidRPr="00BA2E9C" w:rsidRDefault="008271E8" w:rsidP="008271E8">
      <w:pPr>
        <w:spacing w:line="360" w:lineRule="auto"/>
        <w:jc w:val="center"/>
        <w:rPr>
          <w:szCs w:val="28"/>
        </w:rPr>
      </w:pPr>
      <w:r w:rsidRPr="00BA2E9C">
        <w:rPr>
          <w:szCs w:val="28"/>
        </w:rPr>
        <w:t>МІСЬКОГО ГОЛОВИ</w:t>
      </w:r>
    </w:p>
    <w:p w:rsidR="008271E8" w:rsidRPr="008271E8" w:rsidRDefault="008271E8" w:rsidP="008271E8">
      <w:pPr>
        <w:ind w:left="-142" w:right="-141"/>
        <w:rPr>
          <w:bCs/>
          <w:sz w:val="16"/>
          <w:szCs w:val="16"/>
        </w:rPr>
      </w:pPr>
    </w:p>
    <w:p w:rsidR="008271E8" w:rsidRPr="00A11720" w:rsidRDefault="008271E8" w:rsidP="008271E8">
      <w:pPr>
        <w:ind w:left="-142" w:right="-141"/>
        <w:rPr>
          <w:bCs/>
          <w:szCs w:val="28"/>
        </w:rPr>
      </w:pPr>
      <w:r>
        <w:rPr>
          <w:bCs/>
          <w:szCs w:val="28"/>
        </w:rPr>
        <w:t>13 грудня</w:t>
      </w:r>
      <w:r w:rsidRPr="00CD0345">
        <w:rPr>
          <w:bCs/>
          <w:szCs w:val="28"/>
        </w:rPr>
        <w:t xml:space="preserve"> 2021 року</w:t>
      </w:r>
      <w:r w:rsidRPr="00A11720">
        <w:rPr>
          <w:bCs/>
          <w:szCs w:val="28"/>
        </w:rPr>
        <w:t xml:space="preserve">                            м. Баштанка        </w:t>
      </w:r>
      <w:r>
        <w:rPr>
          <w:bCs/>
          <w:szCs w:val="28"/>
        </w:rPr>
        <w:t xml:space="preserve">        </w:t>
      </w:r>
      <w:r w:rsidRPr="00A11720">
        <w:rPr>
          <w:bCs/>
          <w:szCs w:val="28"/>
        </w:rPr>
        <w:t xml:space="preserve">               </w:t>
      </w:r>
      <w:r w:rsidRPr="00CD0345">
        <w:rPr>
          <w:bCs/>
          <w:szCs w:val="28"/>
        </w:rPr>
        <w:t>№ -р</w:t>
      </w:r>
    </w:p>
    <w:p w:rsidR="008271E8" w:rsidRPr="008271E8" w:rsidRDefault="008271E8" w:rsidP="008271E8">
      <w:pPr>
        <w:rPr>
          <w:bCs/>
          <w:sz w:val="20"/>
          <w:szCs w:val="20"/>
        </w:rPr>
      </w:pPr>
      <w:r w:rsidRPr="008271E8">
        <w:rPr>
          <w:bCs/>
          <w:sz w:val="20"/>
          <w:szCs w:val="20"/>
        </w:rPr>
        <w:t xml:space="preserve">              </w:t>
      </w:r>
    </w:p>
    <w:p w:rsidR="008271E8" w:rsidRDefault="008271E8" w:rsidP="008271E8">
      <w:pPr>
        <w:spacing w:after="0"/>
      </w:pPr>
      <w:r>
        <w:t>Про затвердження Комунікаційного плану</w:t>
      </w:r>
    </w:p>
    <w:p w:rsidR="008271E8" w:rsidRDefault="008271E8" w:rsidP="008271E8">
      <w:pPr>
        <w:spacing w:after="0"/>
      </w:pPr>
      <w:r>
        <w:t>удосконалення послуги з водопостачання</w:t>
      </w:r>
    </w:p>
    <w:p w:rsidR="008271E8" w:rsidRDefault="008271E8" w:rsidP="008271E8">
      <w:pPr>
        <w:spacing w:after="0"/>
      </w:pPr>
      <w:r>
        <w:t>в Баштанській ТГ на 2022 рік</w:t>
      </w:r>
    </w:p>
    <w:p w:rsidR="008271E8" w:rsidRPr="00A11720" w:rsidRDefault="008271E8" w:rsidP="008271E8">
      <w:pPr>
        <w:pStyle w:val="a6"/>
        <w:shd w:val="clear" w:color="auto" w:fill="FFFFFF"/>
        <w:spacing w:before="0" w:beforeAutospacing="0" w:after="0" w:afterAutospacing="0" w:line="310" w:lineRule="atLeast"/>
        <w:ind w:right="295"/>
        <w:rPr>
          <w:sz w:val="20"/>
          <w:szCs w:val="20"/>
          <w:lang w:val="uk-UA"/>
        </w:rPr>
      </w:pPr>
    </w:p>
    <w:p w:rsidR="00BA2E9C" w:rsidRDefault="00BA2E9C" w:rsidP="007173D5">
      <w:pPr>
        <w:shd w:val="clear" w:color="auto" w:fill="FFFFFF"/>
        <w:spacing w:after="0"/>
        <w:ind w:right="-1" w:firstLine="709"/>
        <w:jc w:val="both"/>
        <w:textAlignment w:val="baseline"/>
        <w:rPr>
          <w:szCs w:val="28"/>
          <w:bdr w:val="none" w:sz="0" w:space="0" w:color="auto" w:frame="1"/>
        </w:rPr>
      </w:pPr>
      <w:r>
        <w:t xml:space="preserve">Відповідно до пункту 20 частини четвертої статті 42 Закону України «Про місцеве самоврядування в Україні», </w:t>
      </w:r>
      <w:r w:rsidR="007173D5">
        <w:t xml:space="preserve">відповідно до рішення міської ради </w:t>
      </w:r>
      <w:r w:rsidR="002F6C22">
        <w:t xml:space="preserve">від 12 липня 2018 року «Про затвердження Плану покращення надання послуги з водопостачання на 2018−2022 рр. територіальна громада Баштанська міська рада, Миколаївської області», </w:t>
      </w:r>
      <w:r w:rsidR="007173D5">
        <w:t xml:space="preserve">з метою </w:t>
      </w:r>
      <w:r>
        <w:t>забезпечення поінформованості населення щодо покращення послуги водопостачання</w:t>
      </w:r>
      <w:r w:rsidR="007173D5">
        <w:t xml:space="preserve">, </w:t>
      </w:r>
    </w:p>
    <w:p w:rsidR="008271E8" w:rsidRPr="00A11720" w:rsidRDefault="008271E8" w:rsidP="008271E8">
      <w:pPr>
        <w:shd w:val="clear" w:color="auto" w:fill="FFFFFF"/>
        <w:ind w:right="-1"/>
        <w:jc w:val="both"/>
        <w:textAlignment w:val="baseline"/>
        <w:rPr>
          <w:szCs w:val="28"/>
          <w:bdr w:val="none" w:sz="0" w:space="0" w:color="auto" w:frame="1"/>
          <w:lang w:eastAsia="uk-UA"/>
        </w:rPr>
      </w:pPr>
      <w:r w:rsidRPr="00A11720">
        <w:rPr>
          <w:b/>
          <w:szCs w:val="28"/>
          <w:bdr w:val="none" w:sz="0" w:space="0" w:color="auto" w:frame="1"/>
          <w:lang w:eastAsia="uk-UA"/>
        </w:rPr>
        <w:t>з о б о в ’ я з у ю</w:t>
      </w:r>
      <w:r w:rsidRPr="00A11720">
        <w:rPr>
          <w:szCs w:val="28"/>
          <w:bdr w:val="none" w:sz="0" w:space="0" w:color="auto" w:frame="1"/>
          <w:lang w:eastAsia="uk-UA"/>
        </w:rPr>
        <w:t xml:space="preserve">: </w:t>
      </w:r>
    </w:p>
    <w:p w:rsidR="008271E8" w:rsidRPr="00A11720" w:rsidRDefault="008271E8" w:rsidP="008271E8">
      <w:pPr>
        <w:ind w:firstLine="709"/>
        <w:jc w:val="both"/>
        <w:rPr>
          <w:szCs w:val="28"/>
        </w:rPr>
      </w:pPr>
      <w:r w:rsidRPr="00A11720">
        <w:rPr>
          <w:szCs w:val="28"/>
          <w:bdr w:val="none" w:sz="0" w:space="0" w:color="auto" w:frame="1"/>
        </w:rPr>
        <w:t xml:space="preserve">1. Затвердити </w:t>
      </w:r>
      <w:r>
        <w:t>Комунікаційний план удосконалення послуги з водопостачання в Баштанській ТГ на 2022 рік</w:t>
      </w:r>
      <w:r w:rsidRPr="00A11720">
        <w:rPr>
          <w:szCs w:val="28"/>
          <w:bdr w:val="none" w:sz="0" w:space="0" w:color="auto" w:frame="1"/>
        </w:rPr>
        <w:t>, що додається.</w:t>
      </w:r>
    </w:p>
    <w:p w:rsidR="008271E8" w:rsidRDefault="008271E8" w:rsidP="008271E8">
      <w:pPr>
        <w:ind w:firstLine="709"/>
        <w:jc w:val="both"/>
      </w:pPr>
      <w:r w:rsidRPr="00A11720">
        <w:rPr>
          <w:szCs w:val="28"/>
          <w:bdr w:val="none" w:sz="0" w:space="0" w:color="auto" w:frame="1"/>
        </w:rPr>
        <w:t>2. Керівникам структурних підрозділів виконавчого комітету Башта</w:t>
      </w:r>
      <w:r w:rsidRPr="00A11720">
        <w:rPr>
          <w:szCs w:val="28"/>
          <w:bdr w:val="none" w:sz="0" w:space="0" w:color="auto" w:frame="1"/>
        </w:rPr>
        <w:t>н</w:t>
      </w:r>
      <w:r w:rsidRPr="00A11720">
        <w:rPr>
          <w:szCs w:val="28"/>
          <w:bdr w:val="none" w:sz="0" w:space="0" w:color="auto" w:frame="1"/>
        </w:rPr>
        <w:t xml:space="preserve">ської міської ради забезпечити виконання затвердженого </w:t>
      </w:r>
      <w:r>
        <w:t>Комунікаційного плану удосконалення послуги з водопостачання в Баштанській ТГ на 2022 рік</w:t>
      </w:r>
    </w:p>
    <w:p w:rsidR="008271E8" w:rsidRPr="00A11720" w:rsidRDefault="008271E8" w:rsidP="008271E8">
      <w:pPr>
        <w:pStyle w:val="a6"/>
        <w:shd w:val="clear" w:color="auto" w:fill="FFFFFF"/>
        <w:spacing w:before="0" w:beforeAutospacing="0" w:after="200" w:afterAutospacing="0"/>
        <w:ind w:right="-1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11720">
        <w:rPr>
          <w:sz w:val="28"/>
          <w:szCs w:val="28"/>
          <w:bdr w:val="none" w:sz="0" w:space="0" w:color="auto" w:frame="1"/>
          <w:lang w:val="uk-UA"/>
        </w:rPr>
        <w:t>3. Відділу з питань засобів масової інформації та зв’язків з громадські</w:t>
      </w:r>
      <w:r w:rsidRPr="00A11720">
        <w:rPr>
          <w:sz w:val="28"/>
          <w:szCs w:val="28"/>
          <w:bdr w:val="none" w:sz="0" w:space="0" w:color="auto" w:frame="1"/>
          <w:lang w:val="uk-UA"/>
        </w:rPr>
        <w:t>с</w:t>
      </w:r>
      <w:r w:rsidRPr="00A11720">
        <w:rPr>
          <w:sz w:val="28"/>
          <w:szCs w:val="28"/>
          <w:bdr w:val="none" w:sz="0" w:space="0" w:color="auto" w:frame="1"/>
          <w:lang w:val="uk-UA"/>
        </w:rPr>
        <w:t>тю виконавчого комітету Баштанської міської ради оприлюднити дане ро</w:t>
      </w:r>
      <w:r w:rsidRPr="00A11720">
        <w:rPr>
          <w:sz w:val="28"/>
          <w:szCs w:val="28"/>
          <w:bdr w:val="none" w:sz="0" w:space="0" w:color="auto" w:frame="1"/>
          <w:lang w:val="uk-UA"/>
        </w:rPr>
        <w:t>з</w:t>
      </w:r>
      <w:r w:rsidRPr="00A11720">
        <w:rPr>
          <w:sz w:val="28"/>
          <w:szCs w:val="28"/>
          <w:bdr w:val="none" w:sz="0" w:space="0" w:color="auto" w:frame="1"/>
          <w:lang w:val="uk-UA"/>
        </w:rPr>
        <w:t>порядження на вебсайті Баштанської міської ради та забезпечити організацію виконання заходів значеного вище плану.</w:t>
      </w:r>
    </w:p>
    <w:p w:rsidR="008271E8" w:rsidRPr="00FE249D" w:rsidRDefault="008271E8" w:rsidP="00BA2E9C">
      <w:pPr>
        <w:tabs>
          <w:tab w:val="left" w:pos="3221"/>
          <w:tab w:val="left" w:pos="4479"/>
          <w:tab w:val="left" w:pos="7601"/>
          <w:tab w:val="left" w:pos="8076"/>
        </w:tabs>
        <w:spacing w:before="1" w:after="240"/>
        <w:ind w:right="-1" w:firstLine="709"/>
        <w:jc w:val="both"/>
        <w:rPr>
          <w:szCs w:val="28"/>
        </w:rPr>
      </w:pPr>
      <w:r w:rsidRPr="00A11720">
        <w:rPr>
          <w:szCs w:val="28"/>
          <w:bdr w:val="none" w:sz="0" w:space="0" w:color="auto" w:frame="1"/>
        </w:rPr>
        <w:t xml:space="preserve">4. </w:t>
      </w:r>
      <w:r w:rsidRPr="00FE249D">
        <w:rPr>
          <w:szCs w:val="28"/>
        </w:rPr>
        <w:t xml:space="preserve">Контроль за виконанням цього розпорядження </w:t>
      </w:r>
      <w:r>
        <w:rPr>
          <w:szCs w:val="28"/>
        </w:rPr>
        <w:t>покласти на заступника міського голови з питань діяльності виконавчих органів ради Олександра ВАСИЛЬЄВА</w:t>
      </w:r>
      <w:r w:rsidRPr="00FE249D">
        <w:rPr>
          <w:szCs w:val="28"/>
        </w:rPr>
        <w:t xml:space="preserve">. </w:t>
      </w:r>
    </w:p>
    <w:p w:rsidR="008271E8" w:rsidRPr="008B4088" w:rsidRDefault="008271E8" w:rsidP="008271E8">
      <w:pPr>
        <w:pStyle w:val="a6"/>
        <w:shd w:val="clear" w:color="auto" w:fill="FFFFFF"/>
        <w:spacing w:before="0" w:beforeAutospacing="0" w:after="0" w:afterAutospacing="0"/>
        <w:ind w:right="-1" w:firstLine="709"/>
        <w:jc w:val="both"/>
        <w:rPr>
          <w:sz w:val="16"/>
          <w:szCs w:val="16"/>
          <w:bdr w:val="none" w:sz="0" w:space="0" w:color="auto" w:frame="1"/>
          <w:lang w:val="uk-UA"/>
        </w:rPr>
      </w:pPr>
    </w:p>
    <w:p w:rsidR="008271E8" w:rsidRPr="00A11720" w:rsidRDefault="008271E8" w:rsidP="008271E8">
      <w:pPr>
        <w:pStyle w:val="a6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>Міський голова</w:t>
      </w:r>
      <w:r w:rsidRPr="00A11720">
        <w:rPr>
          <w:bCs/>
          <w:sz w:val="28"/>
          <w:szCs w:val="28"/>
          <w:bdr w:val="none" w:sz="0" w:space="0" w:color="auto" w:frame="1"/>
          <w:lang w:val="uk-UA"/>
        </w:rPr>
        <w:tab/>
      </w:r>
      <w:r w:rsidRPr="00A11720">
        <w:rPr>
          <w:bCs/>
          <w:sz w:val="28"/>
          <w:szCs w:val="28"/>
          <w:bdr w:val="none" w:sz="0" w:space="0" w:color="auto" w:frame="1"/>
          <w:lang w:val="uk-UA"/>
        </w:rPr>
        <w:tab/>
      </w:r>
      <w:r>
        <w:rPr>
          <w:bCs/>
          <w:sz w:val="28"/>
          <w:szCs w:val="28"/>
          <w:bdr w:val="none" w:sz="0" w:space="0" w:color="auto" w:frame="1"/>
          <w:lang w:val="uk-UA"/>
        </w:rPr>
        <w:tab/>
      </w:r>
      <w:r w:rsidR="002F6C22">
        <w:rPr>
          <w:bCs/>
          <w:sz w:val="28"/>
          <w:szCs w:val="28"/>
          <w:bdr w:val="none" w:sz="0" w:space="0" w:color="auto" w:frame="1"/>
          <w:lang w:val="uk-UA"/>
        </w:rPr>
        <w:tab/>
      </w:r>
      <w:r>
        <w:rPr>
          <w:bCs/>
          <w:sz w:val="28"/>
          <w:szCs w:val="28"/>
          <w:bdr w:val="none" w:sz="0" w:space="0" w:color="auto" w:frame="1"/>
          <w:lang w:val="uk-UA"/>
        </w:rPr>
        <w:tab/>
      </w:r>
      <w:r w:rsidRPr="00A11720">
        <w:rPr>
          <w:bCs/>
          <w:sz w:val="28"/>
          <w:szCs w:val="28"/>
          <w:bdr w:val="none" w:sz="0" w:space="0" w:color="auto" w:frame="1"/>
          <w:lang w:val="uk-UA"/>
        </w:rPr>
        <w:tab/>
      </w:r>
      <w:r w:rsidRPr="00A11720">
        <w:rPr>
          <w:bCs/>
          <w:sz w:val="28"/>
          <w:szCs w:val="28"/>
          <w:bdr w:val="none" w:sz="0" w:space="0" w:color="auto" w:frame="1"/>
          <w:lang w:val="uk-UA"/>
        </w:rPr>
        <w:tab/>
      </w:r>
      <w:r>
        <w:rPr>
          <w:bCs/>
          <w:sz w:val="28"/>
          <w:szCs w:val="28"/>
          <w:bdr w:val="none" w:sz="0" w:space="0" w:color="auto" w:frame="1"/>
          <w:lang w:val="uk-UA"/>
        </w:rPr>
        <w:t>Олександр БЕРЕГОВИЙ</w:t>
      </w:r>
    </w:p>
    <w:p w:rsidR="003E52F7" w:rsidRDefault="003E52F7" w:rsidP="003E52F7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</w:t>
      </w:r>
    </w:p>
    <w:p w:rsidR="003E52F7" w:rsidRDefault="003E52F7" w:rsidP="003E52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розпорядження міського голови</w:t>
      </w:r>
    </w:p>
    <w:p w:rsidR="003E52F7" w:rsidRDefault="003E52F7" w:rsidP="003E5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грудня 2021 року №</w:t>
      </w:r>
    </w:p>
    <w:p w:rsidR="003E52F7" w:rsidRDefault="003E52F7" w:rsidP="003E52F7"/>
    <w:p w:rsidR="003E52F7" w:rsidRPr="00F541EB" w:rsidRDefault="003E52F7" w:rsidP="003E52F7">
      <w:pPr>
        <w:spacing w:after="0"/>
        <w:jc w:val="center"/>
        <w:rPr>
          <w:b/>
        </w:rPr>
      </w:pPr>
      <w:r w:rsidRPr="00F541EB">
        <w:rPr>
          <w:b/>
        </w:rPr>
        <w:t xml:space="preserve">Комунікаційний план </w:t>
      </w:r>
    </w:p>
    <w:p w:rsidR="00F541EB" w:rsidRDefault="003E52F7" w:rsidP="00F541EB">
      <w:pPr>
        <w:spacing w:after="0"/>
        <w:jc w:val="center"/>
        <w:rPr>
          <w:b/>
        </w:rPr>
      </w:pPr>
      <w:r w:rsidRPr="00F541EB">
        <w:rPr>
          <w:b/>
        </w:rPr>
        <w:t xml:space="preserve">удосконалення послуги з водопостачання </w:t>
      </w:r>
    </w:p>
    <w:p w:rsidR="003E52F7" w:rsidRPr="00F541EB" w:rsidRDefault="003E52F7" w:rsidP="003E52F7">
      <w:pPr>
        <w:jc w:val="center"/>
        <w:rPr>
          <w:b/>
        </w:rPr>
      </w:pPr>
      <w:r w:rsidRPr="00F541EB">
        <w:rPr>
          <w:b/>
        </w:rPr>
        <w:t>в Баштанській ТГ на 2022 рік</w:t>
      </w:r>
    </w:p>
    <w:p w:rsidR="003E52F7" w:rsidRDefault="003E52F7" w:rsidP="003E52F7"/>
    <w:tbl>
      <w:tblPr>
        <w:tblStyle w:val="a3"/>
        <w:tblW w:w="0" w:type="auto"/>
        <w:tblLook w:val="04A0"/>
      </w:tblPr>
      <w:tblGrid>
        <w:gridCol w:w="1101"/>
        <w:gridCol w:w="3825"/>
        <w:gridCol w:w="2463"/>
        <w:gridCol w:w="2464"/>
      </w:tblGrid>
      <w:tr w:rsidR="003E52F7" w:rsidTr="00797D25">
        <w:tc>
          <w:tcPr>
            <w:tcW w:w="1101" w:type="dxa"/>
          </w:tcPr>
          <w:p w:rsidR="003E52F7" w:rsidRPr="005F72F0" w:rsidRDefault="003E52F7" w:rsidP="00797D25">
            <w:pPr>
              <w:jc w:val="center"/>
              <w:rPr>
                <w:b/>
              </w:rPr>
            </w:pPr>
            <w:r w:rsidRPr="005F72F0">
              <w:rPr>
                <w:b/>
              </w:rPr>
              <w:t>№ п/п</w:t>
            </w:r>
          </w:p>
        </w:tc>
        <w:tc>
          <w:tcPr>
            <w:tcW w:w="3825" w:type="dxa"/>
          </w:tcPr>
          <w:p w:rsidR="003E52F7" w:rsidRPr="005F72F0" w:rsidRDefault="003E52F7" w:rsidP="00797D25">
            <w:pPr>
              <w:jc w:val="center"/>
              <w:rPr>
                <w:b/>
              </w:rPr>
            </w:pPr>
            <w:r w:rsidRPr="005F72F0">
              <w:rPr>
                <w:b/>
              </w:rPr>
              <w:t>Назва проекту</w:t>
            </w:r>
          </w:p>
        </w:tc>
        <w:tc>
          <w:tcPr>
            <w:tcW w:w="2463" w:type="dxa"/>
          </w:tcPr>
          <w:p w:rsidR="003E52F7" w:rsidRPr="005F72F0" w:rsidRDefault="003E52F7" w:rsidP="00797D25">
            <w:pPr>
              <w:jc w:val="center"/>
              <w:rPr>
                <w:b/>
              </w:rPr>
            </w:pPr>
            <w:r w:rsidRPr="005F72F0">
              <w:rPr>
                <w:b/>
              </w:rPr>
              <w:t>Термін реалізації</w:t>
            </w:r>
          </w:p>
        </w:tc>
        <w:tc>
          <w:tcPr>
            <w:tcW w:w="2464" w:type="dxa"/>
          </w:tcPr>
          <w:p w:rsidR="003E52F7" w:rsidRDefault="003E52F7" w:rsidP="00797D25">
            <w:pPr>
              <w:jc w:val="center"/>
              <w:rPr>
                <w:b/>
              </w:rPr>
            </w:pPr>
            <w:r w:rsidRPr="005F72F0">
              <w:rPr>
                <w:b/>
              </w:rPr>
              <w:t>Відповідальні</w:t>
            </w:r>
          </w:p>
          <w:p w:rsidR="003E52F7" w:rsidRPr="005F72F0" w:rsidRDefault="003E52F7" w:rsidP="00797D25">
            <w:pPr>
              <w:jc w:val="center"/>
              <w:rPr>
                <w:b/>
              </w:rPr>
            </w:pPr>
          </w:p>
        </w:tc>
      </w:tr>
      <w:tr w:rsidR="003E52F7" w:rsidTr="00797D25">
        <w:tc>
          <w:tcPr>
            <w:tcW w:w="1101" w:type="dxa"/>
          </w:tcPr>
          <w:p w:rsidR="003E52F7" w:rsidRDefault="003E52F7" w:rsidP="00797D25">
            <w:r>
              <w:t>1.</w:t>
            </w:r>
          </w:p>
        </w:tc>
        <w:tc>
          <w:tcPr>
            <w:tcW w:w="3825" w:type="dxa"/>
          </w:tcPr>
          <w:p w:rsidR="003E52F7" w:rsidRDefault="003E52F7" w:rsidP="00797D25">
            <w:r>
              <w:t xml:space="preserve">Конкурс малюнків та саморобок «Вода – безцінний дар природи або </w:t>
            </w:r>
            <w:r>
              <w:rPr>
                <w:rFonts w:hint="eastAsia"/>
              </w:rPr>
              <w:t>«</w:t>
            </w:r>
            <w:r>
              <w:rPr>
                <w:rFonts w:ascii="inherit" w:hAnsi="inherit"/>
              </w:rPr>
              <w:t>Водоканал моїми очима</w:t>
            </w:r>
            <w:r>
              <w:rPr>
                <w:rFonts w:hint="eastAsia"/>
              </w:rPr>
              <w:t>»</w:t>
            </w:r>
          </w:p>
        </w:tc>
        <w:tc>
          <w:tcPr>
            <w:tcW w:w="2463" w:type="dxa"/>
          </w:tcPr>
          <w:p w:rsidR="003E52F7" w:rsidRDefault="003E52F7" w:rsidP="00797D25">
            <w:r>
              <w:t xml:space="preserve">березень </w:t>
            </w:r>
          </w:p>
          <w:p w:rsidR="003E52F7" w:rsidRDefault="003E52F7" w:rsidP="00797D25">
            <w:r>
              <w:t>(22.03 – День води)</w:t>
            </w:r>
          </w:p>
        </w:tc>
        <w:tc>
          <w:tcPr>
            <w:tcW w:w="2464" w:type="dxa"/>
          </w:tcPr>
          <w:p w:rsidR="003E52F7" w:rsidRDefault="003E52F7" w:rsidP="00797D25">
            <w:proofErr w:type="spellStart"/>
            <w:r>
              <w:t>КП</w:t>
            </w:r>
            <w:proofErr w:type="spellEnd"/>
            <w:r>
              <w:t xml:space="preserve"> «Міськводоканал»</w:t>
            </w:r>
          </w:p>
          <w:p w:rsidR="003E52F7" w:rsidRDefault="003E52F7" w:rsidP="00797D25">
            <w:r>
              <w:t>Відділ освіти, молоді та спорту</w:t>
            </w:r>
          </w:p>
        </w:tc>
      </w:tr>
      <w:tr w:rsidR="003E52F7" w:rsidTr="00797D25">
        <w:tc>
          <w:tcPr>
            <w:tcW w:w="1101" w:type="dxa"/>
          </w:tcPr>
          <w:p w:rsidR="003E52F7" w:rsidRDefault="003E52F7" w:rsidP="00797D25">
            <w:r>
              <w:t>2.</w:t>
            </w:r>
          </w:p>
        </w:tc>
        <w:tc>
          <w:tcPr>
            <w:tcW w:w="3825" w:type="dxa"/>
          </w:tcPr>
          <w:p w:rsidR="003E52F7" w:rsidRDefault="003E52F7" w:rsidP="00797D25">
            <w:r>
              <w:t>Інформаційна акція «</w:t>
            </w:r>
            <w:r w:rsidRPr="004244E4">
              <w:t>Закривай міцніше кран, щоб не витік океан</w:t>
            </w:r>
            <w:r>
              <w:t>»</w:t>
            </w:r>
          </w:p>
        </w:tc>
        <w:tc>
          <w:tcPr>
            <w:tcW w:w="2463" w:type="dxa"/>
          </w:tcPr>
          <w:p w:rsidR="003E52F7" w:rsidRDefault="003E52F7" w:rsidP="00797D25">
            <w:r>
              <w:t>квітень</w:t>
            </w:r>
          </w:p>
        </w:tc>
        <w:tc>
          <w:tcPr>
            <w:tcW w:w="2464" w:type="dxa"/>
          </w:tcPr>
          <w:p w:rsidR="003E52F7" w:rsidRDefault="003E52F7" w:rsidP="00797D25">
            <w:r>
              <w:t>Відділ освіти, молоді та спорту</w:t>
            </w:r>
          </w:p>
        </w:tc>
      </w:tr>
      <w:tr w:rsidR="003E52F7" w:rsidTr="00797D25">
        <w:tc>
          <w:tcPr>
            <w:tcW w:w="1101" w:type="dxa"/>
          </w:tcPr>
          <w:p w:rsidR="003E52F7" w:rsidRDefault="003E52F7" w:rsidP="00797D25">
            <w:r>
              <w:t>3.</w:t>
            </w:r>
          </w:p>
        </w:tc>
        <w:tc>
          <w:tcPr>
            <w:tcW w:w="3825" w:type="dxa"/>
          </w:tcPr>
          <w:p w:rsidR="003E52F7" w:rsidRPr="002425D8" w:rsidRDefault="003E52F7" w:rsidP="00797D25">
            <w:pPr>
              <w:rPr>
                <w:rFonts w:asciiTheme="minorHAnsi" w:hAnsiTheme="minorHAnsi"/>
              </w:rPr>
            </w:pPr>
            <w:r w:rsidRPr="002425D8">
              <w:rPr>
                <w:shd w:val="clear" w:color="auto" w:fill="FFFFFF"/>
              </w:rPr>
              <w:t>Екологічний</w:t>
            </w:r>
            <w:r w:rsidRPr="002425D8">
              <w:rPr>
                <w:rFonts w:ascii="Segoe UI Historic" w:hAnsi="Segoe UI Historic" w:cs="Segoe UI Historic"/>
                <w:shd w:val="clear" w:color="auto" w:fill="FFFFFF"/>
              </w:rPr>
              <w:t xml:space="preserve"> </w:t>
            </w:r>
            <w:r w:rsidRPr="002425D8">
              <w:rPr>
                <w:shd w:val="clear" w:color="auto" w:fill="FFFFFF"/>
              </w:rPr>
              <w:t>про</w:t>
            </w:r>
            <w:r>
              <w:rPr>
                <w:shd w:val="clear" w:color="auto" w:fill="FFFFFF"/>
              </w:rPr>
              <w:t>є</w:t>
            </w:r>
            <w:r w:rsidRPr="002425D8">
              <w:rPr>
                <w:shd w:val="clear" w:color="auto" w:fill="FFFFFF"/>
              </w:rPr>
              <w:t>кт</w:t>
            </w:r>
            <w:r w:rsidRPr="002425D8">
              <w:rPr>
                <w:rFonts w:ascii="Segoe UI Historic" w:hAnsi="Segoe UI Historic" w:cs="Segoe UI Historic"/>
                <w:shd w:val="clear" w:color="auto" w:fill="FFFFFF"/>
              </w:rPr>
              <w:t xml:space="preserve"> </w:t>
            </w:r>
            <w:r w:rsidRPr="002425D8">
              <w:rPr>
                <w:rFonts w:asciiTheme="minorHAnsi" w:hAnsiTheme="minorHAnsi" w:cs="Segoe UI Historic"/>
                <w:shd w:val="clear" w:color="auto" w:fill="FFFFFF"/>
              </w:rPr>
              <w:t>«</w:t>
            </w:r>
            <w:r w:rsidRPr="002425D8">
              <w:rPr>
                <w:shd w:val="clear" w:color="auto" w:fill="FFFFFF"/>
              </w:rPr>
              <w:t>Вода</w:t>
            </w:r>
            <w:r w:rsidRPr="002425D8">
              <w:rPr>
                <w:rFonts w:ascii="Segoe UI Historic" w:hAnsi="Segoe UI Historic" w:cs="Segoe UI Historic"/>
                <w:shd w:val="clear" w:color="auto" w:fill="FFFFFF"/>
              </w:rPr>
              <w:t>-</w:t>
            </w:r>
            <w:r w:rsidRPr="002425D8">
              <w:rPr>
                <w:shd w:val="clear" w:color="auto" w:fill="FFFFFF"/>
              </w:rPr>
              <w:t>джерело</w:t>
            </w:r>
            <w:r w:rsidRPr="002425D8">
              <w:rPr>
                <w:rFonts w:ascii="Segoe UI Historic" w:hAnsi="Segoe UI Historic" w:cs="Segoe UI Historic"/>
                <w:shd w:val="clear" w:color="auto" w:fill="FFFFFF"/>
              </w:rPr>
              <w:t xml:space="preserve"> </w:t>
            </w:r>
            <w:r w:rsidRPr="002425D8">
              <w:rPr>
                <w:shd w:val="clear" w:color="auto" w:fill="FFFFFF"/>
              </w:rPr>
              <w:t>життя</w:t>
            </w:r>
            <w:r w:rsidRPr="002425D8">
              <w:rPr>
                <w:rFonts w:ascii="Segoe UI Historic" w:hAnsi="Segoe UI Historic" w:cs="Segoe UI Historic"/>
                <w:shd w:val="clear" w:color="auto" w:fill="FFFFFF"/>
              </w:rPr>
              <w:t>!</w:t>
            </w:r>
            <w:r w:rsidRPr="002425D8">
              <w:rPr>
                <w:rFonts w:asciiTheme="minorHAnsi" w:hAnsiTheme="minorHAnsi" w:cs="Segoe UI Historic"/>
                <w:shd w:val="clear" w:color="auto" w:fill="FFFFFF"/>
              </w:rPr>
              <w:t>»</w:t>
            </w:r>
          </w:p>
        </w:tc>
        <w:tc>
          <w:tcPr>
            <w:tcW w:w="2463" w:type="dxa"/>
          </w:tcPr>
          <w:p w:rsidR="003E52F7" w:rsidRDefault="003E52F7" w:rsidP="00797D25">
            <w:r>
              <w:t>травень</w:t>
            </w:r>
          </w:p>
        </w:tc>
        <w:tc>
          <w:tcPr>
            <w:tcW w:w="2464" w:type="dxa"/>
          </w:tcPr>
          <w:p w:rsidR="003E52F7" w:rsidRDefault="003E52F7" w:rsidP="00797D25">
            <w:proofErr w:type="spellStart"/>
            <w:r>
              <w:t>КО</w:t>
            </w:r>
            <w:proofErr w:type="spellEnd"/>
            <w:r>
              <w:t xml:space="preserve"> «Правопорядок»</w:t>
            </w:r>
          </w:p>
          <w:p w:rsidR="003E52F7" w:rsidRDefault="003E52F7" w:rsidP="00797D25">
            <w:r>
              <w:t>Відділ освіти, молоді та спорту</w:t>
            </w:r>
          </w:p>
        </w:tc>
      </w:tr>
      <w:tr w:rsidR="003E52F7" w:rsidTr="00797D25">
        <w:tc>
          <w:tcPr>
            <w:tcW w:w="1101" w:type="dxa"/>
          </w:tcPr>
          <w:p w:rsidR="003E52F7" w:rsidRDefault="003E52F7" w:rsidP="00797D25">
            <w:r>
              <w:t>4.</w:t>
            </w:r>
          </w:p>
        </w:tc>
        <w:tc>
          <w:tcPr>
            <w:tcW w:w="3825" w:type="dxa"/>
          </w:tcPr>
          <w:p w:rsidR="003E52F7" w:rsidRPr="002425D8" w:rsidRDefault="003E52F7" w:rsidP="00797D25">
            <w:pPr>
              <w:rPr>
                <w:shd w:val="clear" w:color="auto" w:fill="FFFFFF"/>
              </w:rPr>
            </w:pPr>
            <w:r>
              <w:t>Соціологічне опитування «Чи задоволені ви станом ставків?»</w:t>
            </w:r>
          </w:p>
        </w:tc>
        <w:tc>
          <w:tcPr>
            <w:tcW w:w="2463" w:type="dxa"/>
          </w:tcPr>
          <w:p w:rsidR="003E52F7" w:rsidRDefault="003E52F7" w:rsidP="00797D25">
            <w:r>
              <w:t>червень</w:t>
            </w:r>
          </w:p>
        </w:tc>
        <w:tc>
          <w:tcPr>
            <w:tcW w:w="2464" w:type="dxa"/>
          </w:tcPr>
          <w:p w:rsidR="003E52F7" w:rsidRDefault="003E52F7" w:rsidP="00797D25">
            <w:r>
              <w:t>Молодіжна рада</w:t>
            </w:r>
          </w:p>
          <w:p w:rsidR="002F6C22" w:rsidRDefault="002F6C22" w:rsidP="00797D25">
            <w:r>
              <w:t>Відділ з питань ЗМІ та зв’язків з громадськістю</w:t>
            </w:r>
          </w:p>
        </w:tc>
      </w:tr>
      <w:tr w:rsidR="003E52F7" w:rsidTr="00797D25">
        <w:tc>
          <w:tcPr>
            <w:tcW w:w="1101" w:type="dxa"/>
          </w:tcPr>
          <w:p w:rsidR="003E52F7" w:rsidRDefault="003E52F7" w:rsidP="00797D25">
            <w:r>
              <w:t>5.</w:t>
            </w:r>
          </w:p>
        </w:tc>
        <w:tc>
          <w:tcPr>
            <w:tcW w:w="3825" w:type="dxa"/>
          </w:tcPr>
          <w:p w:rsidR="003E52F7" w:rsidRPr="002425D8" w:rsidRDefault="003E52F7" w:rsidP="00797D25">
            <w:pPr>
              <w:rPr>
                <w:kern w:val="36"/>
                <w:lang w:eastAsia="uk-UA"/>
              </w:rPr>
            </w:pPr>
            <w:r w:rsidRPr="002425D8">
              <w:rPr>
                <w:kern w:val="36"/>
                <w:lang w:eastAsia="uk-UA"/>
              </w:rPr>
              <w:t>Акція «</w:t>
            </w:r>
            <w:r w:rsidRPr="00805A39">
              <w:t>У кожній краплині життя</w:t>
            </w:r>
            <w:r w:rsidRPr="002425D8">
              <w:rPr>
                <w:kern w:val="36"/>
                <w:lang w:eastAsia="uk-UA"/>
              </w:rPr>
              <w:t>»</w:t>
            </w:r>
          </w:p>
          <w:p w:rsidR="003E52F7" w:rsidRDefault="003E52F7" w:rsidP="00797D25"/>
        </w:tc>
        <w:tc>
          <w:tcPr>
            <w:tcW w:w="2463" w:type="dxa"/>
          </w:tcPr>
          <w:p w:rsidR="003E52F7" w:rsidRDefault="003E52F7" w:rsidP="00797D25">
            <w:r>
              <w:t>вересень</w:t>
            </w:r>
          </w:p>
        </w:tc>
        <w:tc>
          <w:tcPr>
            <w:tcW w:w="2464" w:type="dxa"/>
          </w:tcPr>
          <w:p w:rsidR="003E52F7" w:rsidRDefault="003E52F7" w:rsidP="00797D25">
            <w:r>
              <w:t>БДЮТ</w:t>
            </w:r>
          </w:p>
        </w:tc>
      </w:tr>
    </w:tbl>
    <w:p w:rsidR="003E52F7" w:rsidRDefault="003E52F7" w:rsidP="003E52F7"/>
    <w:p w:rsidR="008271E8" w:rsidRDefault="008271E8" w:rsidP="008271E8">
      <w:pPr>
        <w:spacing w:after="0"/>
        <w:jc w:val="both"/>
        <w:rPr>
          <w:szCs w:val="28"/>
        </w:rPr>
      </w:pPr>
      <w:r w:rsidRPr="00A11720">
        <w:rPr>
          <w:szCs w:val="28"/>
        </w:rPr>
        <w:t xml:space="preserve">Начальник відділу з питань </w:t>
      </w:r>
    </w:p>
    <w:p w:rsidR="008271E8" w:rsidRPr="00A11720" w:rsidRDefault="008271E8" w:rsidP="008271E8">
      <w:pPr>
        <w:spacing w:after="0"/>
        <w:jc w:val="both"/>
        <w:rPr>
          <w:szCs w:val="28"/>
        </w:rPr>
      </w:pPr>
      <w:r w:rsidRPr="00A11720">
        <w:rPr>
          <w:szCs w:val="28"/>
        </w:rPr>
        <w:t xml:space="preserve">засобів масової інформації </w:t>
      </w:r>
    </w:p>
    <w:p w:rsidR="008271E8" w:rsidRDefault="008271E8" w:rsidP="008271E8">
      <w:pPr>
        <w:spacing w:after="0"/>
        <w:jc w:val="both"/>
      </w:pPr>
      <w:r w:rsidRPr="00A11720">
        <w:rPr>
          <w:szCs w:val="28"/>
        </w:rPr>
        <w:t>та зв’язків з громадськістю</w:t>
      </w:r>
      <w:r w:rsidRPr="00A11720">
        <w:rPr>
          <w:szCs w:val="28"/>
        </w:rPr>
        <w:tab/>
      </w:r>
      <w:r w:rsidR="002F6C22">
        <w:rPr>
          <w:szCs w:val="28"/>
        </w:rPr>
        <w:tab/>
      </w:r>
      <w:r w:rsidRPr="00A11720">
        <w:rPr>
          <w:szCs w:val="28"/>
        </w:rPr>
        <w:tab/>
      </w:r>
      <w:r w:rsidRPr="00A11720">
        <w:rPr>
          <w:szCs w:val="28"/>
        </w:rPr>
        <w:tab/>
        <w:t xml:space="preserve"> </w:t>
      </w:r>
      <w:r w:rsidRPr="00A11720">
        <w:rPr>
          <w:szCs w:val="28"/>
        </w:rPr>
        <w:tab/>
        <w:t>О</w:t>
      </w:r>
      <w:r>
        <w:rPr>
          <w:szCs w:val="28"/>
        </w:rPr>
        <w:t>лена</w:t>
      </w:r>
      <w:r w:rsidRPr="00A11720">
        <w:rPr>
          <w:szCs w:val="28"/>
        </w:rPr>
        <w:t xml:space="preserve"> ВИНОГРАДО</w:t>
      </w:r>
      <w:r>
        <w:rPr>
          <w:szCs w:val="28"/>
        </w:rPr>
        <w:t>ВА</w:t>
      </w:r>
    </w:p>
    <w:p w:rsidR="00F129B9" w:rsidRDefault="00F129B9"/>
    <w:sectPr w:rsidR="00F129B9" w:rsidSect="006D365A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E52F7"/>
    <w:rsid w:val="000216FB"/>
    <w:rsid w:val="000633B3"/>
    <w:rsid w:val="001A18A3"/>
    <w:rsid w:val="001A6F3B"/>
    <w:rsid w:val="002F6C22"/>
    <w:rsid w:val="0033461A"/>
    <w:rsid w:val="003E52F7"/>
    <w:rsid w:val="004E0EBF"/>
    <w:rsid w:val="00506077"/>
    <w:rsid w:val="00537E88"/>
    <w:rsid w:val="00540D6A"/>
    <w:rsid w:val="00640B67"/>
    <w:rsid w:val="006778CE"/>
    <w:rsid w:val="006831B2"/>
    <w:rsid w:val="006D32D4"/>
    <w:rsid w:val="006D365A"/>
    <w:rsid w:val="006F6573"/>
    <w:rsid w:val="007173D5"/>
    <w:rsid w:val="00757743"/>
    <w:rsid w:val="007651D3"/>
    <w:rsid w:val="008271E8"/>
    <w:rsid w:val="00976780"/>
    <w:rsid w:val="00A054AE"/>
    <w:rsid w:val="00AF340B"/>
    <w:rsid w:val="00B969CB"/>
    <w:rsid w:val="00BA2E9C"/>
    <w:rsid w:val="00BE6CC4"/>
    <w:rsid w:val="00C401E1"/>
    <w:rsid w:val="00D667C0"/>
    <w:rsid w:val="00E407BA"/>
    <w:rsid w:val="00F129B9"/>
    <w:rsid w:val="00F51BAB"/>
    <w:rsid w:val="00F541EB"/>
    <w:rsid w:val="00F62C96"/>
    <w:rsid w:val="00F7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8271E8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27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27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2021-12-10T12:48:00Z</dcterms:created>
  <dcterms:modified xsi:type="dcterms:W3CDTF">2021-12-10T13:52:00Z</dcterms:modified>
</cp:coreProperties>
</file>