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F6" w:rsidRPr="000E73F6" w:rsidRDefault="000E73F6" w:rsidP="000E73F6">
      <w:pPr>
        <w:spacing w:after="0" w:line="240" w:lineRule="auto"/>
        <w:ind w:firstLine="666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73F6">
        <w:rPr>
          <w:rFonts w:ascii="Times New Roman" w:hAnsi="Times New Roman" w:cs="Times New Roman"/>
          <w:bCs/>
          <w:sz w:val="24"/>
          <w:szCs w:val="24"/>
        </w:rPr>
        <w:t>Додаток</w:t>
      </w:r>
      <w:proofErr w:type="spellEnd"/>
      <w:r w:rsidRPr="000E73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73F6" w:rsidRPr="000E73F6" w:rsidRDefault="000E73F6" w:rsidP="000E73F6">
      <w:pPr>
        <w:spacing w:after="0" w:line="240" w:lineRule="auto"/>
        <w:ind w:firstLine="66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3F6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proofErr w:type="spellStart"/>
      <w:r w:rsidRPr="000E73F6">
        <w:rPr>
          <w:rFonts w:ascii="Times New Roman" w:hAnsi="Times New Roman" w:cs="Times New Roman"/>
          <w:bCs/>
          <w:sz w:val="24"/>
          <w:szCs w:val="24"/>
        </w:rPr>
        <w:t>рішення</w:t>
      </w:r>
      <w:proofErr w:type="spellEnd"/>
      <w:r w:rsidRPr="000E73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73F6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0E73F6">
        <w:rPr>
          <w:rFonts w:ascii="Times New Roman" w:hAnsi="Times New Roman" w:cs="Times New Roman"/>
          <w:bCs/>
          <w:sz w:val="24"/>
          <w:szCs w:val="24"/>
        </w:rPr>
        <w:t xml:space="preserve"> ради</w:t>
      </w:r>
    </w:p>
    <w:p w:rsidR="000E73F6" w:rsidRPr="000E73F6" w:rsidRDefault="000E73F6" w:rsidP="000E73F6">
      <w:pPr>
        <w:spacing w:after="0" w:line="240" w:lineRule="auto"/>
        <w:ind w:firstLine="666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73F6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0E73F6">
        <w:rPr>
          <w:rFonts w:ascii="Times New Roman" w:hAnsi="Times New Roman" w:cs="Times New Roman"/>
          <w:bCs/>
          <w:sz w:val="24"/>
          <w:szCs w:val="24"/>
        </w:rPr>
        <w:t xml:space="preserve"> «__» _____ 2020 р. №_</w:t>
      </w:r>
    </w:p>
    <w:p w:rsidR="000E73F6" w:rsidRDefault="000E73F6" w:rsidP="000E73F6">
      <w:pPr>
        <w:jc w:val="both"/>
        <w:rPr>
          <w:b/>
          <w:bCs/>
        </w:rPr>
      </w:pPr>
    </w:p>
    <w:p w:rsidR="000E73F6" w:rsidRPr="000E73F6" w:rsidRDefault="000E73F6" w:rsidP="000E73F6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E73F6">
        <w:rPr>
          <w:rFonts w:ascii="Times New Roman" w:hAnsi="Times New Roman" w:cs="Times New Roman"/>
          <w:b/>
          <w:bCs/>
          <w:caps/>
          <w:sz w:val="24"/>
          <w:szCs w:val="24"/>
        </w:rPr>
        <w:t>РОЗДІЛ 6. Заходи програми та їх фінансування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"/>
        <w:gridCol w:w="3162"/>
        <w:gridCol w:w="1931"/>
        <w:gridCol w:w="2693"/>
        <w:gridCol w:w="1480"/>
      </w:tblGrid>
      <w:tr w:rsidR="000E73F6" w:rsidRPr="000E73F6" w:rsidTr="000E73F6">
        <w:trPr>
          <w:trHeight w:val="668"/>
        </w:trPr>
        <w:tc>
          <w:tcPr>
            <w:tcW w:w="827" w:type="dxa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62" w:type="dxa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Зміст</w:t>
            </w:r>
            <w:proofErr w:type="spellEnd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931" w:type="dxa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693" w:type="dxa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</w:t>
            </w:r>
            <w:proofErr w:type="spellEnd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Кошти</w:t>
            </w:r>
            <w:proofErr w:type="spellEnd"/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b/>
                <w:sz w:val="24"/>
                <w:szCs w:val="24"/>
              </w:rPr>
              <w:t>тис. грн.</w:t>
            </w:r>
          </w:p>
        </w:tc>
      </w:tr>
      <w:tr w:rsidR="000E73F6" w:rsidRPr="000E73F6" w:rsidTr="00924033">
        <w:trPr>
          <w:trHeight w:val="275"/>
        </w:trPr>
        <w:tc>
          <w:tcPr>
            <w:tcW w:w="827" w:type="dxa"/>
            <w:vMerge w:val="restart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  <w:vMerge w:val="restart"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дамби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переїзду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ставка на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Баштанської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Баштанського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Миколаївської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931" w:type="dxa"/>
            <w:vMerge w:val="restart"/>
            <w:vAlign w:val="center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693" w:type="dxa"/>
            <w:vAlign w:val="center"/>
          </w:tcPr>
          <w:p w:rsidR="000E73F6" w:rsidRPr="000E73F6" w:rsidRDefault="000E73F6" w:rsidP="000E73F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9717,543</w:t>
            </w:r>
          </w:p>
        </w:tc>
      </w:tr>
      <w:tr w:rsidR="000E73F6" w:rsidRPr="000E73F6" w:rsidTr="00924033">
        <w:trPr>
          <w:trHeight w:val="275"/>
        </w:trPr>
        <w:tc>
          <w:tcPr>
            <w:tcW w:w="827" w:type="dxa"/>
            <w:vMerge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0E73F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971,754</w:t>
            </w:r>
          </w:p>
        </w:tc>
      </w:tr>
      <w:tr w:rsidR="000E73F6" w:rsidRPr="000E73F6" w:rsidTr="00924033">
        <w:trPr>
          <w:trHeight w:val="275"/>
        </w:trPr>
        <w:tc>
          <w:tcPr>
            <w:tcW w:w="827" w:type="dxa"/>
            <w:vMerge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бюджет,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107,973</w:t>
            </w:r>
          </w:p>
        </w:tc>
      </w:tr>
      <w:tr w:rsidR="000E73F6" w:rsidRPr="000E73F6" w:rsidTr="00924033">
        <w:trPr>
          <w:trHeight w:val="230"/>
        </w:trPr>
        <w:tc>
          <w:tcPr>
            <w:tcW w:w="827" w:type="dxa"/>
            <w:vMerge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3" w:type="dxa"/>
            <w:vAlign w:val="center"/>
          </w:tcPr>
          <w:p w:rsidR="000E73F6" w:rsidRPr="000E73F6" w:rsidRDefault="000E73F6" w:rsidP="000E73F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16066,1837</w:t>
            </w:r>
          </w:p>
        </w:tc>
      </w:tr>
      <w:tr w:rsidR="000E73F6" w:rsidRPr="000E73F6" w:rsidTr="00924033">
        <w:trPr>
          <w:trHeight w:val="230"/>
        </w:trPr>
        <w:tc>
          <w:tcPr>
            <w:tcW w:w="827" w:type="dxa"/>
            <w:vMerge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0E73F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1606,6173</w:t>
            </w:r>
          </w:p>
        </w:tc>
      </w:tr>
      <w:tr w:rsidR="000E73F6" w:rsidRPr="000E73F6" w:rsidTr="00924033">
        <w:trPr>
          <w:trHeight w:val="230"/>
        </w:trPr>
        <w:tc>
          <w:tcPr>
            <w:tcW w:w="827" w:type="dxa"/>
            <w:vMerge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бюджет,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178,513</w:t>
            </w:r>
          </w:p>
        </w:tc>
      </w:tr>
      <w:tr w:rsidR="000E73F6" w:rsidRPr="000E73F6" w:rsidTr="00924033">
        <w:tc>
          <w:tcPr>
            <w:tcW w:w="827" w:type="dxa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62" w:type="dxa"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друком</w:t>
            </w:r>
            <w:proofErr w:type="spellEnd"/>
          </w:p>
        </w:tc>
        <w:tc>
          <w:tcPr>
            <w:tcW w:w="1931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  <w:proofErr w:type="spellEnd"/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E53B37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E73F6" w:rsidRPr="000E73F6" w:rsidTr="00924033">
        <w:tc>
          <w:tcPr>
            <w:tcW w:w="827" w:type="dxa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62" w:type="dxa"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рослинництва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зон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парків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1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  <w:proofErr w:type="spellEnd"/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E53B37" w:rsidRDefault="00E53B37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  <w:bookmarkStart w:id="0" w:name="_GoBack"/>
            <w:bookmarkEnd w:id="0"/>
          </w:p>
        </w:tc>
      </w:tr>
      <w:tr w:rsidR="000E73F6" w:rsidRPr="000E73F6" w:rsidTr="000E73F6">
        <w:trPr>
          <w:trHeight w:val="579"/>
        </w:trPr>
        <w:tc>
          <w:tcPr>
            <w:tcW w:w="827" w:type="dxa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62" w:type="dxa"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очисних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1931" w:type="dxa"/>
            <w:vAlign w:val="center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0E73F6" w:rsidRPr="000E73F6" w:rsidTr="00924033">
        <w:trPr>
          <w:trHeight w:val="426"/>
        </w:trPr>
        <w:tc>
          <w:tcPr>
            <w:tcW w:w="827" w:type="dxa"/>
            <w:vMerge w:val="restart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62" w:type="dxa"/>
            <w:vMerge w:val="restart"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Квітнева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м.Баштанка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Миколаївської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931" w:type="dxa"/>
            <w:vMerge w:val="restart"/>
            <w:vAlign w:val="center"/>
          </w:tcPr>
          <w:p w:rsidR="000E73F6" w:rsidRPr="000E73F6" w:rsidRDefault="000E73F6" w:rsidP="000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3" w:type="dxa"/>
            <w:vAlign w:val="center"/>
          </w:tcPr>
          <w:p w:rsidR="000E73F6" w:rsidRPr="000E73F6" w:rsidRDefault="000E73F6" w:rsidP="000E73F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кошторисна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8776,216</w:t>
            </w:r>
          </w:p>
        </w:tc>
      </w:tr>
      <w:tr w:rsidR="000E73F6" w:rsidRPr="000E73F6" w:rsidTr="00924033">
        <w:trPr>
          <w:trHeight w:val="423"/>
        </w:trPr>
        <w:tc>
          <w:tcPr>
            <w:tcW w:w="827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7898,5944</w:t>
            </w:r>
          </w:p>
        </w:tc>
      </w:tr>
      <w:tr w:rsidR="000E73F6" w:rsidRPr="000E73F6" w:rsidTr="00924033">
        <w:trPr>
          <w:trHeight w:val="423"/>
        </w:trPr>
        <w:tc>
          <w:tcPr>
            <w:tcW w:w="827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3F6" w:rsidRPr="000E73F6" w:rsidTr="00924033">
        <w:trPr>
          <w:trHeight w:val="423"/>
        </w:trPr>
        <w:tc>
          <w:tcPr>
            <w:tcW w:w="827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0E73F6" w:rsidRPr="000E73F6" w:rsidRDefault="000E73F6" w:rsidP="0092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73F6" w:rsidRPr="000E73F6" w:rsidRDefault="000E73F6" w:rsidP="00924033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0E73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80" w:type="dxa"/>
            <w:vAlign w:val="center"/>
          </w:tcPr>
          <w:p w:rsidR="000E73F6" w:rsidRPr="000E73F6" w:rsidRDefault="000E73F6" w:rsidP="0092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F6">
              <w:rPr>
                <w:rFonts w:ascii="Times New Roman" w:hAnsi="Times New Roman" w:cs="Times New Roman"/>
                <w:sz w:val="24"/>
                <w:szCs w:val="24"/>
              </w:rPr>
              <w:t>877,6216</w:t>
            </w:r>
          </w:p>
        </w:tc>
      </w:tr>
    </w:tbl>
    <w:p w:rsidR="000E73F6" w:rsidRDefault="000E73F6" w:rsidP="000E73F6"/>
    <w:p w:rsidR="000E73F6" w:rsidRDefault="000E73F6" w:rsidP="000E73F6">
      <w:pPr>
        <w:ind w:right="41"/>
        <w:jc w:val="both"/>
        <w:rPr>
          <w:lang w:eastAsia="ru-RU"/>
        </w:rPr>
      </w:pPr>
    </w:p>
    <w:p w:rsidR="000E73F6" w:rsidRPr="000E73F6" w:rsidRDefault="000E73F6" w:rsidP="000E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3F6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E73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E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E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</w:p>
    <w:p w:rsidR="000E73F6" w:rsidRPr="000E73F6" w:rsidRDefault="000E73F6" w:rsidP="000E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3F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E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E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3F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E73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53B3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E73F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E73F6">
        <w:rPr>
          <w:rFonts w:ascii="Times New Roman" w:hAnsi="Times New Roman" w:cs="Times New Roman"/>
          <w:sz w:val="28"/>
          <w:szCs w:val="28"/>
        </w:rPr>
        <w:t xml:space="preserve">     </w:t>
      </w:r>
      <w:r w:rsidRPr="000E73F6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r w:rsidRPr="000E73F6">
        <w:rPr>
          <w:rFonts w:ascii="Times New Roman" w:hAnsi="Times New Roman" w:cs="Times New Roman"/>
          <w:sz w:val="28"/>
          <w:szCs w:val="28"/>
        </w:rPr>
        <w:t>БУБЛИК</w:t>
      </w:r>
    </w:p>
    <w:p w:rsidR="000E73F6" w:rsidRPr="000E73F6" w:rsidRDefault="000E73F6" w:rsidP="000E73F6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0E73F6" w:rsidRPr="000E73F6" w:rsidRDefault="000E73F6" w:rsidP="000E73F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55E6" w:rsidRPr="000E73F6" w:rsidRDefault="003255E6" w:rsidP="000E73F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255E6" w:rsidRPr="000E73F6" w:rsidSect="00B34BD7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12"/>
    <w:rsid w:val="000E73F6"/>
    <w:rsid w:val="001A2712"/>
    <w:rsid w:val="003255E6"/>
    <w:rsid w:val="009A3B3B"/>
    <w:rsid w:val="00AE5A47"/>
    <w:rsid w:val="00B34BD7"/>
    <w:rsid w:val="00E5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5119"/>
  <w15:chartTrackingRefBased/>
  <w15:docId w15:val="{13B4A2EA-5699-45E1-BC44-2ED06DB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2018-05-18T12:47:00Z</dcterms:created>
  <dcterms:modified xsi:type="dcterms:W3CDTF">2020-12-02T12:36:00Z</dcterms:modified>
</cp:coreProperties>
</file>