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26D" w:rsidRPr="00391334" w:rsidRDefault="00B5626D" w:rsidP="00B5626D">
      <w:pPr>
        <w:ind w:firstLine="6237"/>
        <w:jc w:val="both"/>
        <w:rPr>
          <w:szCs w:val="28"/>
        </w:rPr>
      </w:pPr>
      <w:r w:rsidRPr="00391334">
        <w:rPr>
          <w:szCs w:val="28"/>
        </w:rPr>
        <w:t xml:space="preserve">Додаток </w:t>
      </w:r>
    </w:p>
    <w:p w:rsidR="00B5626D" w:rsidRPr="00391334" w:rsidRDefault="00B5626D" w:rsidP="00B5626D">
      <w:pPr>
        <w:ind w:firstLine="6237"/>
        <w:jc w:val="both"/>
        <w:rPr>
          <w:szCs w:val="28"/>
        </w:rPr>
      </w:pPr>
      <w:r w:rsidRPr="00391334">
        <w:rPr>
          <w:szCs w:val="28"/>
        </w:rPr>
        <w:t>до рішення міської ради</w:t>
      </w:r>
    </w:p>
    <w:p w:rsidR="00B5626D" w:rsidRPr="00391334" w:rsidRDefault="00B5626D" w:rsidP="00B5626D">
      <w:pPr>
        <w:ind w:firstLine="6237"/>
        <w:jc w:val="both"/>
        <w:rPr>
          <w:szCs w:val="28"/>
        </w:rPr>
      </w:pPr>
      <w:r w:rsidRPr="00391334">
        <w:rPr>
          <w:szCs w:val="28"/>
        </w:rPr>
        <w:t>від ___________ 2020 р.</w:t>
      </w:r>
      <w:r>
        <w:rPr>
          <w:szCs w:val="28"/>
        </w:rPr>
        <w:t xml:space="preserve"> </w:t>
      </w:r>
      <w:r w:rsidRPr="00391334">
        <w:rPr>
          <w:szCs w:val="28"/>
        </w:rPr>
        <w:t>№__</w:t>
      </w:r>
    </w:p>
    <w:p w:rsidR="00B5626D" w:rsidRPr="00391334" w:rsidRDefault="00B5626D" w:rsidP="00B5626D">
      <w:pPr>
        <w:jc w:val="both"/>
        <w:rPr>
          <w:szCs w:val="28"/>
        </w:rPr>
      </w:pPr>
    </w:p>
    <w:p w:rsidR="00B5626D" w:rsidRPr="00391334" w:rsidRDefault="00B5626D" w:rsidP="00B5626D">
      <w:pPr>
        <w:jc w:val="both"/>
        <w:rPr>
          <w:szCs w:val="28"/>
        </w:rPr>
      </w:pPr>
    </w:p>
    <w:p w:rsidR="00B5626D" w:rsidRPr="00391334" w:rsidRDefault="00B5626D" w:rsidP="00B5626D">
      <w:pPr>
        <w:jc w:val="center"/>
        <w:rPr>
          <w:b/>
          <w:szCs w:val="28"/>
        </w:rPr>
      </w:pPr>
      <w:r w:rsidRPr="00391334">
        <w:rPr>
          <w:b/>
          <w:szCs w:val="28"/>
        </w:rPr>
        <w:t>Заходи Програми та їх фінансування</w:t>
      </w:r>
    </w:p>
    <w:p w:rsidR="00B5626D" w:rsidRDefault="00B5626D" w:rsidP="00B5626D">
      <w:pPr>
        <w:jc w:val="center"/>
        <w:rPr>
          <w:b/>
          <w:sz w:val="28"/>
          <w:szCs w:val="28"/>
        </w:rPr>
      </w:pPr>
    </w:p>
    <w:tbl>
      <w:tblPr>
        <w:tblW w:w="9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4512"/>
        <w:gridCol w:w="1537"/>
        <w:gridCol w:w="1841"/>
        <w:gridCol w:w="1442"/>
      </w:tblGrid>
      <w:tr w:rsidR="00B5626D" w:rsidRPr="00A06D6C" w:rsidTr="00327EEF">
        <w:tc>
          <w:tcPr>
            <w:tcW w:w="673" w:type="dxa"/>
            <w:shd w:val="clear" w:color="auto" w:fill="auto"/>
          </w:tcPr>
          <w:p w:rsidR="00B5626D" w:rsidRPr="005E7525" w:rsidRDefault="00B5626D" w:rsidP="00327EEF">
            <w:pPr>
              <w:jc w:val="center"/>
            </w:pPr>
            <w:r w:rsidRPr="005E7525">
              <w:t>№ п/п</w:t>
            </w:r>
          </w:p>
        </w:tc>
        <w:tc>
          <w:tcPr>
            <w:tcW w:w="4680" w:type="dxa"/>
            <w:shd w:val="clear" w:color="auto" w:fill="auto"/>
          </w:tcPr>
          <w:p w:rsidR="00B5626D" w:rsidRPr="005E7525" w:rsidRDefault="00B5626D" w:rsidP="00327EEF">
            <w:pPr>
              <w:jc w:val="center"/>
            </w:pPr>
            <w:r w:rsidRPr="005E7525">
              <w:t>Зміст заходів</w:t>
            </w:r>
          </w:p>
        </w:tc>
        <w:tc>
          <w:tcPr>
            <w:tcW w:w="1554" w:type="dxa"/>
            <w:shd w:val="clear" w:color="auto" w:fill="auto"/>
          </w:tcPr>
          <w:p w:rsidR="00B5626D" w:rsidRPr="005E7525" w:rsidRDefault="00B5626D" w:rsidP="00327EEF">
            <w:pPr>
              <w:jc w:val="center"/>
            </w:pPr>
            <w:r w:rsidRPr="005E7525">
              <w:t>Термін виконання</w:t>
            </w:r>
          </w:p>
        </w:tc>
        <w:tc>
          <w:tcPr>
            <w:tcW w:w="1616" w:type="dxa"/>
            <w:shd w:val="clear" w:color="auto" w:fill="auto"/>
          </w:tcPr>
          <w:p w:rsidR="00B5626D" w:rsidRPr="005E7525" w:rsidRDefault="00B5626D" w:rsidP="00327EEF">
            <w:pPr>
              <w:jc w:val="center"/>
            </w:pPr>
            <w:r w:rsidRPr="005E7525">
              <w:t>Джерело фінансування</w:t>
            </w:r>
          </w:p>
        </w:tc>
        <w:tc>
          <w:tcPr>
            <w:tcW w:w="1472" w:type="dxa"/>
            <w:shd w:val="clear" w:color="auto" w:fill="auto"/>
          </w:tcPr>
          <w:p w:rsidR="00B5626D" w:rsidRPr="005E7525" w:rsidRDefault="00B5626D" w:rsidP="00327EEF">
            <w:pPr>
              <w:jc w:val="center"/>
            </w:pPr>
            <w:r w:rsidRPr="005E7525">
              <w:t xml:space="preserve">Кошти, </w:t>
            </w:r>
            <w:proofErr w:type="spellStart"/>
            <w:r w:rsidRPr="005E7525">
              <w:t>тис.грн</w:t>
            </w:r>
            <w:proofErr w:type="spellEnd"/>
            <w:r w:rsidRPr="005E7525">
              <w:t>.</w:t>
            </w:r>
          </w:p>
        </w:tc>
      </w:tr>
      <w:tr w:rsidR="00B5626D" w:rsidRPr="00A06D6C" w:rsidTr="00327EEF">
        <w:tc>
          <w:tcPr>
            <w:tcW w:w="673" w:type="dxa"/>
            <w:shd w:val="clear" w:color="auto" w:fill="auto"/>
          </w:tcPr>
          <w:p w:rsidR="00B5626D" w:rsidRPr="00B5626D" w:rsidRDefault="00B5626D" w:rsidP="00327EEF">
            <w:pPr>
              <w:jc w:val="center"/>
            </w:pPr>
            <w:r w:rsidRPr="00B5626D">
              <w:t>1</w:t>
            </w:r>
          </w:p>
        </w:tc>
        <w:tc>
          <w:tcPr>
            <w:tcW w:w="4680" w:type="dxa"/>
            <w:shd w:val="clear" w:color="auto" w:fill="auto"/>
          </w:tcPr>
          <w:p w:rsidR="00B5626D" w:rsidRPr="002A0DB0" w:rsidRDefault="00B5626D" w:rsidP="00327EEF">
            <w:r w:rsidRPr="00441F9E">
              <w:rPr>
                <w:lang w:eastAsia="ru-RU"/>
              </w:rPr>
              <w:t xml:space="preserve">Проведення робіт з нормативно-грошової оцінки земель населених пунктів Баштанської </w:t>
            </w:r>
            <w:r>
              <w:rPr>
                <w:lang w:eastAsia="ru-RU"/>
              </w:rPr>
              <w:t>об’єднаної територіальної громади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B5626D" w:rsidRPr="003255E6" w:rsidRDefault="00B5626D" w:rsidP="00B5626D">
            <w:r w:rsidRPr="003255E6">
              <w:t>20</w:t>
            </w:r>
            <w:r>
              <w:t>21-2023</w:t>
            </w:r>
            <w:r w:rsidRPr="003255E6">
              <w:t>р</w:t>
            </w:r>
            <w:r>
              <w:t>.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5626D" w:rsidRPr="003255E6" w:rsidRDefault="00B5626D" w:rsidP="00327EEF">
            <w:pPr>
              <w:jc w:val="center"/>
            </w:pPr>
            <w:r w:rsidRPr="003255E6">
              <w:t>Місцевий бюджет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B5626D" w:rsidRPr="00F05D82" w:rsidRDefault="00B5626D" w:rsidP="00327EEF">
            <w:pPr>
              <w:jc w:val="center"/>
            </w:pPr>
            <w:r>
              <w:t>500,0</w:t>
            </w:r>
          </w:p>
        </w:tc>
      </w:tr>
      <w:tr w:rsidR="00B5626D" w:rsidRPr="00A06D6C" w:rsidTr="00327EEF">
        <w:tc>
          <w:tcPr>
            <w:tcW w:w="673" w:type="dxa"/>
            <w:shd w:val="clear" w:color="auto" w:fill="auto"/>
          </w:tcPr>
          <w:p w:rsidR="00B5626D" w:rsidRPr="00B5626D" w:rsidRDefault="00B5626D" w:rsidP="00327EEF">
            <w:pPr>
              <w:jc w:val="center"/>
            </w:pPr>
            <w:r w:rsidRPr="00B5626D">
              <w:t>2</w:t>
            </w:r>
          </w:p>
        </w:tc>
        <w:tc>
          <w:tcPr>
            <w:tcW w:w="4680" w:type="dxa"/>
            <w:shd w:val="clear" w:color="auto" w:fill="auto"/>
          </w:tcPr>
          <w:p w:rsidR="00B5626D" w:rsidRPr="003255E6" w:rsidRDefault="00B5626D" w:rsidP="00327EEF">
            <w:r w:rsidRPr="00441F9E">
              <w:rPr>
                <w:lang w:eastAsia="ru-RU"/>
              </w:rPr>
              <w:t>Виготовлення проектів землеустрою щодо відведення земельних ділянок комунальної власності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B5626D" w:rsidRPr="003255E6" w:rsidRDefault="00B5626D" w:rsidP="00B5626D">
            <w:r>
              <w:t>2021-2023р.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5626D" w:rsidRPr="003255E6" w:rsidRDefault="00B5626D" w:rsidP="00327EEF">
            <w:pPr>
              <w:jc w:val="center"/>
            </w:pPr>
            <w:r w:rsidRPr="003255E6">
              <w:t>Місцевий бюджет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B5626D" w:rsidRPr="003255E6" w:rsidRDefault="00B5626D" w:rsidP="00327EEF">
            <w:pPr>
              <w:jc w:val="center"/>
            </w:pPr>
            <w:r w:rsidRPr="00A06D6C">
              <w:rPr>
                <w:lang w:val="en-US"/>
              </w:rPr>
              <w:t>500</w:t>
            </w:r>
            <w:r>
              <w:t>,0</w:t>
            </w:r>
          </w:p>
        </w:tc>
      </w:tr>
      <w:tr w:rsidR="00B5626D" w:rsidRPr="00A06D6C" w:rsidTr="00327EEF">
        <w:tc>
          <w:tcPr>
            <w:tcW w:w="673" w:type="dxa"/>
            <w:shd w:val="clear" w:color="auto" w:fill="auto"/>
          </w:tcPr>
          <w:p w:rsidR="00B5626D" w:rsidRPr="00B5626D" w:rsidRDefault="00B5626D" w:rsidP="00327EEF">
            <w:pPr>
              <w:jc w:val="center"/>
            </w:pPr>
            <w:r w:rsidRPr="00B5626D">
              <w:t>3</w:t>
            </w:r>
          </w:p>
        </w:tc>
        <w:tc>
          <w:tcPr>
            <w:tcW w:w="4680" w:type="dxa"/>
            <w:shd w:val="clear" w:color="auto" w:fill="auto"/>
          </w:tcPr>
          <w:p w:rsidR="00B5626D" w:rsidRPr="003255E6" w:rsidRDefault="00B5626D" w:rsidP="00327EEF">
            <w:r w:rsidRPr="00441F9E">
              <w:rPr>
                <w:lang w:eastAsia="ru-RU"/>
              </w:rPr>
              <w:t>Виготовлення технічних документацій із землеустрою щодо встановлення-відновлення меж земельних  ділянок комунальної власності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B5626D" w:rsidRPr="003255E6" w:rsidRDefault="00B5626D" w:rsidP="00B5626D">
            <w:r>
              <w:t>2021-2023р.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5626D" w:rsidRPr="003255E6" w:rsidRDefault="00B5626D" w:rsidP="00327EEF">
            <w:pPr>
              <w:jc w:val="center"/>
            </w:pPr>
            <w:r w:rsidRPr="003255E6">
              <w:t>Місцевий бюджет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B5626D" w:rsidRPr="003255E6" w:rsidRDefault="00B5626D" w:rsidP="00327EEF">
            <w:pPr>
              <w:jc w:val="center"/>
            </w:pPr>
            <w:r w:rsidRPr="00A06D6C">
              <w:rPr>
                <w:lang w:val="en-US"/>
              </w:rPr>
              <w:t>500</w:t>
            </w:r>
            <w:r>
              <w:t>,0</w:t>
            </w:r>
          </w:p>
        </w:tc>
      </w:tr>
      <w:tr w:rsidR="00B5626D" w:rsidRPr="00A06D6C" w:rsidTr="00327EEF">
        <w:tc>
          <w:tcPr>
            <w:tcW w:w="673" w:type="dxa"/>
            <w:shd w:val="clear" w:color="auto" w:fill="auto"/>
          </w:tcPr>
          <w:p w:rsidR="00B5626D" w:rsidRPr="00B5626D" w:rsidRDefault="00B5626D" w:rsidP="00327EEF">
            <w:pPr>
              <w:jc w:val="center"/>
            </w:pPr>
            <w:r w:rsidRPr="00B5626D">
              <w:t>4</w:t>
            </w:r>
          </w:p>
        </w:tc>
        <w:tc>
          <w:tcPr>
            <w:tcW w:w="4680" w:type="dxa"/>
            <w:shd w:val="clear" w:color="auto" w:fill="auto"/>
          </w:tcPr>
          <w:p w:rsidR="00B5626D" w:rsidRPr="003255E6" w:rsidRDefault="00B5626D" w:rsidP="00327EEF">
            <w:r w:rsidRPr="00441F9E">
              <w:rPr>
                <w:lang w:eastAsia="ru-RU"/>
              </w:rPr>
              <w:t>Розроблення проектів землеустрою щодо встановлення меж прибережних захисних смуг для забезпечення раціонального використання природоохоронної території з режимом обмеженої господарської діяльності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B5626D" w:rsidRPr="003255E6" w:rsidRDefault="00B5626D" w:rsidP="00B5626D">
            <w:r>
              <w:t>2021-2023р.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5626D" w:rsidRPr="003255E6" w:rsidRDefault="00B5626D" w:rsidP="00327EEF">
            <w:pPr>
              <w:jc w:val="center"/>
            </w:pPr>
            <w:r w:rsidRPr="003255E6">
              <w:t>Місцевий бюджет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B5626D" w:rsidRPr="003255E6" w:rsidRDefault="00B5626D" w:rsidP="00327EEF">
            <w:pPr>
              <w:jc w:val="center"/>
            </w:pPr>
            <w:r>
              <w:t>500,0</w:t>
            </w:r>
          </w:p>
        </w:tc>
      </w:tr>
      <w:tr w:rsidR="00B5626D" w:rsidRPr="00A06D6C" w:rsidTr="00327EEF">
        <w:tc>
          <w:tcPr>
            <w:tcW w:w="673" w:type="dxa"/>
            <w:shd w:val="clear" w:color="auto" w:fill="auto"/>
          </w:tcPr>
          <w:p w:rsidR="00B5626D" w:rsidRPr="00B5626D" w:rsidRDefault="00B5626D" w:rsidP="00327EEF">
            <w:pPr>
              <w:jc w:val="center"/>
            </w:pPr>
            <w:r w:rsidRPr="00B5626D">
              <w:t>5</w:t>
            </w:r>
          </w:p>
        </w:tc>
        <w:tc>
          <w:tcPr>
            <w:tcW w:w="4680" w:type="dxa"/>
            <w:shd w:val="clear" w:color="auto" w:fill="auto"/>
          </w:tcPr>
          <w:p w:rsidR="00B5626D" w:rsidRPr="00A06D6C" w:rsidRDefault="00B5626D" w:rsidP="00327EEF">
            <w:pPr>
              <w:rPr>
                <w:rFonts w:eastAsia="Calibri"/>
              </w:rPr>
            </w:pPr>
            <w:r w:rsidRPr="00A06D6C">
              <w:rPr>
                <w:rFonts w:eastAsia="Calibri"/>
              </w:rPr>
              <w:t>Проведення рекультивації порушених земель із залученням їх до господарського обігу</w:t>
            </w:r>
          </w:p>
          <w:p w:rsidR="00B5626D" w:rsidRPr="003255E6" w:rsidRDefault="00B5626D" w:rsidP="00327EEF"/>
        </w:tc>
        <w:tc>
          <w:tcPr>
            <w:tcW w:w="1554" w:type="dxa"/>
            <w:shd w:val="clear" w:color="auto" w:fill="auto"/>
            <w:vAlign w:val="center"/>
          </w:tcPr>
          <w:p w:rsidR="00B5626D" w:rsidRPr="003255E6" w:rsidRDefault="00B5626D" w:rsidP="00B5626D">
            <w:r>
              <w:t>2021-2023р.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5626D" w:rsidRPr="003255E6" w:rsidRDefault="00B5626D" w:rsidP="00327EEF">
            <w:pPr>
              <w:jc w:val="center"/>
            </w:pPr>
            <w:r w:rsidRPr="003255E6">
              <w:t>Місцевий бюджет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B5626D" w:rsidRPr="003255E6" w:rsidRDefault="00B5626D" w:rsidP="00327EEF">
            <w:pPr>
              <w:jc w:val="center"/>
            </w:pPr>
            <w:r>
              <w:t>500,0</w:t>
            </w:r>
          </w:p>
        </w:tc>
      </w:tr>
      <w:tr w:rsidR="00B5626D" w:rsidRPr="00A06D6C" w:rsidTr="00327EEF">
        <w:tc>
          <w:tcPr>
            <w:tcW w:w="673" w:type="dxa"/>
            <w:shd w:val="clear" w:color="auto" w:fill="auto"/>
          </w:tcPr>
          <w:p w:rsidR="00B5626D" w:rsidRPr="00B5626D" w:rsidRDefault="00B5626D" w:rsidP="00327EEF">
            <w:pPr>
              <w:jc w:val="center"/>
            </w:pPr>
            <w:r w:rsidRPr="00B5626D">
              <w:t>6</w:t>
            </w:r>
          </w:p>
        </w:tc>
        <w:tc>
          <w:tcPr>
            <w:tcW w:w="4680" w:type="dxa"/>
            <w:shd w:val="clear" w:color="auto" w:fill="auto"/>
          </w:tcPr>
          <w:p w:rsidR="00B5626D" w:rsidRPr="00F05D82" w:rsidRDefault="00B5626D" w:rsidP="00327EEF">
            <w:pPr>
              <w:shd w:val="clear" w:color="auto" w:fill="FFFFFF"/>
              <w:spacing w:after="375"/>
              <w:outlineLvl w:val="1"/>
            </w:pPr>
            <w:r w:rsidRPr="00F05D82">
              <w:t>Роботи із інвентаризації земель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B5626D" w:rsidRDefault="00B5626D" w:rsidP="00B5626D">
            <w:r>
              <w:t>2021-2023р.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5626D" w:rsidRPr="003255E6" w:rsidRDefault="00B5626D" w:rsidP="00327EEF">
            <w:pPr>
              <w:jc w:val="center"/>
            </w:pPr>
            <w:r>
              <w:t>Місцевий бюджет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B5626D" w:rsidRPr="003255E6" w:rsidRDefault="00B5626D" w:rsidP="00327EEF">
            <w:pPr>
              <w:jc w:val="center"/>
            </w:pPr>
            <w:r>
              <w:t>2500,0</w:t>
            </w:r>
          </w:p>
        </w:tc>
      </w:tr>
      <w:tr w:rsidR="00B5626D" w:rsidRPr="00A06D6C" w:rsidTr="00327EEF">
        <w:tc>
          <w:tcPr>
            <w:tcW w:w="673" w:type="dxa"/>
            <w:shd w:val="clear" w:color="auto" w:fill="auto"/>
          </w:tcPr>
          <w:p w:rsidR="00B5626D" w:rsidRPr="00B5626D" w:rsidRDefault="00B5626D" w:rsidP="00327EEF">
            <w:pPr>
              <w:jc w:val="center"/>
            </w:pPr>
            <w:r w:rsidRPr="00B5626D">
              <w:t>7</w:t>
            </w:r>
          </w:p>
        </w:tc>
        <w:tc>
          <w:tcPr>
            <w:tcW w:w="4680" w:type="dxa"/>
            <w:shd w:val="clear" w:color="auto" w:fill="auto"/>
          </w:tcPr>
          <w:p w:rsidR="00B5626D" w:rsidRPr="00E9477C" w:rsidRDefault="00B5626D" w:rsidP="00E9477C">
            <w:r w:rsidRPr="00D2553B">
              <w:t xml:space="preserve">Розроблення проекту землеустрою щодо встановлення (зміни) меж населеного пункту </w:t>
            </w:r>
            <w:r w:rsidR="00E9477C">
              <w:t>Добре</w:t>
            </w:r>
            <w:bookmarkStart w:id="0" w:name="_GoBack"/>
            <w:bookmarkEnd w:id="0"/>
          </w:p>
        </w:tc>
        <w:tc>
          <w:tcPr>
            <w:tcW w:w="1554" w:type="dxa"/>
            <w:shd w:val="clear" w:color="auto" w:fill="auto"/>
            <w:vAlign w:val="center"/>
          </w:tcPr>
          <w:p w:rsidR="00B5626D" w:rsidRPr="00D2553B" w:rsidRDefault="00B5626D" w:rsidP="00B5626D">
            <w:pPr>
              <w:jc w:val="center"/>
            </w:pPr>
            <w:r w:rsidRPr="00D2553B">
              <w:t>20</w:t>
            </w:r>
            <w:r>
              <w:t>21</w:t>
            </w:r>
            <w:r w:rsidRPr="00D2553B">
              <w:t>-202</w:t>
            </w:r>
            <w:r>
              <w:t>3</w:t>
            </w:r>
            <w:r w:rsidRPr="00D2553B">
              <w:t>р.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5626D" w:rsidRPr="00D2553B" w:rsidRDefault="00B5626D" w:rsidP="00327EEF">
            <w:pPr>
              <w:jc w:val="center"/>
            </w:pPr>
            <w:r w:rsidRPr="00D2553B">
              <w:t>Місцевий бюджет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B5626D" w:rsidRPr="00D2553B" w:rsidRDefault="00B5626D" w:rsidP="00327EEF">
            <w:pPr>
              <w:jc w:val="center"/>
            </w:pPr>
            <w:r w:rsidRPr="00D2553B">
              <w:t>250,0</w:t>
            </w:r>
          </w:p>
        </w:tc>
      </w:tr>
      <w:tr w:rsidR="00B5626D" w:rsidRPr="00A06D6C" w:rsidTr="00327EEF">
        <w:tc>
          <w:tcPr>
            <w:tcW w:w="673" w:type="dxa"/>
            <w:shd w:val="clear" w:color="auto" w:fill="auto"/>
          </w:tcPr>
          <w:p w:rsidR="00B5626D" w:rsidRPr="00B5626D" w:rsidRDefault="00B5626D" w:rsidP="00327EEF">
            <w:pPr>
              <w:jc w:val="center"/>
            </w:pPr>
            <w:r w:rsidRPr="00B5626D">
              <w:t>8</w:t>
            </w:r>
          </w:p>
        </w:tc>
        <w:tc>
          <w:tcPr>
            <w:tcW w:w="4680" w:type="dxa"/>
            <w:shd w:val="clear" w:color="auto" w:fill="auto"/>
          </w:tcPr>
          <w:p w:rsidR="00B5626D" w:rsidRPr="00D2553B" w:rsidRDefault="00B5626D" w:rsidP="00327EEF">
            <w:r w:rsidRPr="00D2553B">
              <w:t>Послуги пов’язані з виконанням робіт з проведення незалежної експертної оцінки земельної ділянки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B5626D" w:rsidRPr="00D2553B" w:rsidRDefault="00B5626D" w:rsidP="00B5626D">
            <w:pPr>
              <w:jc w:val="center"/>
            </w:pPr>
            <w:r w:rsidRPr="00D2553B">
              <w:t>202</w:t>
            </w:r>
            <w:r>
              <w:t>1-2023</w:t>
            </w:r>
            <w:r w:rsidRPr="00D2553B">
              <w:t>р.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5626D" w:rsidRPr="00D2553B" w:rsidRDefault="00B5626D" w:rsidP="00327EEF">
            <w:pPr>
              <w:jc w:val="center"/>
            </w:pPr>
            <w:r w:rsidRPr="00D2553B">
              <w:t>Інші джерела фінансування, передбачені законодавством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B5626D" w:rsidRPr="00D2553B" w:rsidRDefault="00B5626D" w:rsidP="00327EEF">
            <w:pPr>
              <w:jc w:val="center"/>
            </w:pPr>
            <w:r w:rsidRPr="00D2553B">
              <w:t>50,0</w:t>
            </w:r>
          </w:p>
        </w:tc>
      </w:tr>
    </w:tbl>
    <w:p w:rsidR="00B5626D" w:rsidRDefault="00B5626D" w:rsidP="00B5626D">
      <w:pPr>
        <w:jc w:val="center"/>
        <w:rPr>
          <w:b/>
          <w:sz w:val="28"/>
          <w:szCs w:val="28"/>
        </w:rPr>
      </w:pPr>
    </w:p>
    <w:p w:rsidR="00B5626D" w:rsidRDefault="00B5626D" w:rsidP="00B5626D">
      <w:r w:rsidRPr="00391334">
        <w:t xml:space="preserve">Начальник відділу </w:t>
      </w:r>
    </w:p>
    <w:p w:rsidR="00B5626D" w:rsidRDefault="00B5626D" w:rsidP="00B5626D">
      <w:r w:rsidRPr="00391334">
        <w:t xml:space="preserve">з питань земельних відносин </w:t>
      </w:r>
    </w:p>
    <w:p w:rsidR="00B5626D" w:rsidRPr="00391334" w:rsidRDefault="00B5626D" w:rsidP="00B5626D">
      <w:r w:rsidRPr="00391334">
        <w:t xml:space="preserve">та охорони навколишнього середовища </w:t>
      </w:r>
      <w:r>
        <w:t xml:space="preserve">                                                                       </w:t>
      </w:r>
      <w:r w:rsidRPr="00391334">
        <w:t>Іван БУБЛИК</w:t>
      </w:r>
    </w:p>
    <w:p w:rsidR="003255E6" w:rsidRPr="00B5626D" w:rsidRDefault="003255E6" w:rsidP="00B5626D"/>
    <w:sectPr w:rsidR="003255E6" w:rsidRPr="00B5626D" w:rsidSect="00FD0266">
      <w:pgSz w:w="11906" w:h="16838"/>
      <w:pgMar w:top="851" w:right="566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712"/>
    <w:rsid w:val="001A2712"/>
    <w:rsid w:val="00290EDA"/>
    <w:rsid w:val="002A0DB0"/>
    <w:rsid w:val="003255E6"/>
    <w:rsid w:val="00552FFD"/>
    <w:rsid w:val="0061162C"/>
    <w:rsid w:val="009A3B3B"/>
    <w:rsid w:val="00A05E2F"/>
    <w:rsid w:val="00AE5A47"/>
    <w:rsid w:val="00B34BD7"/>
    <w:rsid w:val="00B5626D"/>
    <w:rsid w:val="00E9477C"/>
    <w:rsid w:val="00F0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47992"/>
  <w15:chartTrackingRefBased/>
  <w15:docId w15:val="{13B4A2EA-5699-45E1-BC44-2ED06DBB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link w:val="20"/>
    <w:uiPriority w:val="9"/>
    <w:qFormat/>
    <w:rsid w:val="00F05D8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2FFD"/>
    <w:rPr>
      <w:rFonts w:ascii="Segoe UI" w:eastAsiaTheme="minorHAnsi" w:hAnsi="Segoe UI" w:cs="Segoe UI"/>
      <w:sz w:val="18"/>
      <w:szCs w:val="18"/>
      <w:lang w:val="ru-RU"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552FFD"/>
    <w:rPr>
      <w:rFonts w:ascii="Segoe UI" w:hAnsi="Segoe UI" w:cs="Segoe UI"/>
      <w:sz w:val="18"/>
      <w:szCs w:val="1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F05D82"/>
    <w:rPr>
      <w:rFonts w:ascii="Times New Roman" w:eastAsia="Times New Roman" w:hAnsi="Times New Roman" w:cs="Times New Roman"/>
      <w:b/>
      <w:bCs/>
      <w:sz w:val="36"/>
      <w:szCs w:val="3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4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959</Words>
  <Characters>547</Characters>
  <Application>Microsoft Office Word</Application>
  <DocSecurity>0</DocSecurity>
  <Lines>4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14</cp:revision>
  <cp:lastPrinted>2020-12-11T13:34:00Z</cp:lastPrinted>
  <dcterms:created xsi:type="dcterms:W3CDTF">2018-05-18T12:47:00Z</dcterms:created>
  <dcterms:modified xsi:type="dcterms:W3CDTF">2020-12-11T13:34:00Z</dcterms:modified>
</cp:coreProperties>
</file>