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F9" w:rsidRPr="00D4071C" w:rsidRDefault="00E11B4D" w:rsidP="00114952">
      <w:pPr>
        <w:pStyle w:val="a8"/>
        <w:tabs>
          <w:tab w:val="left" w:pos="6946"/>
        </w:tabs>
        <w:ind w:right="141"/>
      </w:pPr>
      <w:r>
        <w:rPr>
          <w:rFonts w:ascii="Times New Roman" w:hAnsi="Times New Roman"/>
          <w:b/>
          <w:sz w:val="32"/>
          <w:szCs w:val="32"/>
          <w:lang w:val="uk-UA"/>
        </w:rPr>
        <w:tab/>
        <w:t xml:space="preserve">        </w:t>
      </w:r>
      <w:r w:rsidR="00C8711E">
        <w:rPr>
          <w:lang w:val="uk-UA"/>
        </w:rPr>
        <w:t xml:space="preserve">                               </w:t>
      </w:r>
      <w:r w:rsidR="00510B3B">
        <w:rPr>
          <w:lang w:val="uk-UA"/>
        </w:rPr>
        <w:t xml:space="preserve">                                          </w:t>
      </w:r>
      <w:r w:rsidR="008B0289" w:rsidRPr="00D4071C">
        <w:t xml:space="preserve">                               </w:t>
      </w:r>
      <w:r w:rsidR="00510B3B">
        <w:rPr>
          <w:lang w:val="uk-UA"/>
        </w:rPr>
        <w:t xml:space="preserve">     </w:t>
      </w:r>
      <w:r w:rsidR="00FC6998">
        <w:rPr>
          <w:lang w:val="uk-UA"/>
        </w:rPr>
        <w:t xml:space="preserve">                                                                            </w:t>
      </w:r>
    </w:p>
    <w:p w:rsidR="00FC6998" w:rsidRPr="00D4071C" w:rsidRDefault="00336FF9" w:rsidP="00EB3420">
      <w:pPr>
        <w:tabs>
          <w:tab w:val="left" w:pos="2760"/>
        </w:tabs>
        <w:rPr>
          <w:sz w:val="24"/>
          <w:szCs w:val="24"/>
          <w:lang w:val="uk-UA"/>
        </w:rPr>
      </w:pPr>
      <w:r w:rsidRPr="00D4071C">
        <w:t xml:space="preserve">                                                                                 </w:t>
      </w:r>
      <w:r w:rsidR="00FC6998" w:rsidRPr="00D4071C">
        <w:rPr>
          <w:lang w:val="uk-UA"/>
        </w:rPr>
        <w:t xml:space="preserve">  </w:t>
      </w:r>
      <w:r w:rsidR="00D4071C">
        <w:t xml:space="preserve">       </w:t>
      </w:r>
      <w:r w:rsidR="00D4071C" w:rsidRPr="00D4071C">
        <w:t xml:space="preserve">    </w:t>
      </w:r>
      <w:r w:rsidR="00BF0AEC" w:rsidRPr="00D4071C">
        <w:rPr>
          <w:lang w:val="uk-UA"/>
        </w:rPr>
        <w:t xml:space="preserve"> </w:t>
      </w:r>
      <w:r w:rsidR="00897F5E" w:rsidRPr="002B3AD8">
        <w:t xml:space="preserve"> </w:t>
      </w:r>
      <w:r w:rsidR="00FC6998" w:rsidRPr="00D4071C">
        <w:rPr>
          <w:sz w:val="24"/>
          <w:szCs w:val="24"/>
        </w:rPr>
        <w:t xml:space="preserve">Додаток 3 </w:t>
      </w:r>
    </w:p>
    <w:p w:rsidR="00FC6998" w:rsidRPr="00D4071C" w:rsidRDefault="00FC6998" w:rsidP="00EB3420">
      <w:pPr>
        <w:tabs>
          <w:tab w:val="left" w:pos="2760"/>
        </w:tabs>
        <w:rPr>
          <w:sz w:val="24"/>
          <w:szCs w:val="24"/>
          <w:lang w:val="uk-UA"/>
        </w:rPr>
      </w:pPr>
      <w:r w:rsidRPr="00D4071C">
        <w:rPr>
          <w:sz w:val="24"/>
          <w:szCs w:val="24"/>
          <w:lang w:val="uk-UA"/>
        </w:rPr>
        <w:t xml:space="preserve">                                                                                    </w:t>
      </w:r>
      <w:r w:rsidR="00D4071C" w:rsidRPr="00D4071C">
        <w:rPr>
          <w:sz w:val="24"/>
          <w:szCs w:val="24"/>
        </w:rPr>
        <w:t xml:space="preserve">                           </w:t>
      </w:r>
      <w:r w:rsidR="00897F5E" w:rsidRPr="002B3AD8">
        <w:rPr>
          <w:sz w:val="24"/>
          <w:szCs w:val="24"/>
        </w:rPr>
        <w:t xml:space="preserve"> </w:t>
      </w:r>
      <w:r w:rsidRPr="00D4071C">
        <w:rPr>
          <w:sz w:val="24"/>
          <w:szCs w:val="24"/>
        </w:rPr>
        <w:t xml:space="preserve">до рішення міської ради </w:t>
      </w:r>
    </w:p>
    <w:p w:rsidR="00FC6998" w:rsidRPr="00D4071C" w:rsidRDefault="00FC6998" w:rsidP="00EB3420">
      <w:pPr>
        <w:tabs>
          <w:tab w:val="left" w:pos="2760"/>
        </w:tabs>
        <w:rPr>
          <w:sz w:val="24"/>
          <w:szCs w:val="24"/>
          <w:lang w:val="uk-UA"/>
        </w:rPr>
      </w:pPr>
      <w:r w:rsidRPr="00D4071C">
        <w:rPr>
          <w:sz w:val="24"/>
          <w:szCs w:val="24"/>
          <w:lang w:val="uk-UA"/>
        </w:rPr>
        <w:t xml:space="preserve">                                                                                    </w:t>
      </w:r>
      <w:r w:rsidR="00D4071C" w:rsidRPr="00D4071C">
        <w:rPr>
          <w:sz w:val="24"/>
          <w:szCs w:val="24"/>
        </w:rPr>
        <w:t xml:space="preserve">                          </w:t>
      </w:r>
      <w:r w:rsidR="00897F5E" w:rsidRPr="002B3AD8">
        <w:rPr>
          <w:sz w:val="24"/>
          <w:szCs w:val="24"/>
        </w:rPr>
        <w:t xml:space="preserve">  ___</w:t>
      </w:r>
      <w:r w:rsidR="008A57D6" w:rsidRPr="00D4071C">
        <w:rPr>
          <w:sz w:val="24"/>
          <w:szCs w:val="24"/>
          <w:lang w:val="uk-UA"/>
        </w:rPr>
        <w:t xml:space="preserve">________ </w:t>
      </w:r>
      <w:r w:rsidRPr="00D4071C">
        <w:rPr>
          <w:sz w:val="24"/>
          <w:szCs w:val="24"/>
        </w:rPr>
        <w:t>№___</w:t>
      </w:r>
    </w:p>
    <w:p w:rsidR="00FC6998" w:rsidRPr="00D4071C" w:rsidRDefault="00FC6998" w:rsidP="00EB3420">
      <w:pPr>
        <w:tabs>
          <w:tab w:val="left" w:pos="2760"/>
        </w:tabs>
        <w:rPr>
          <w:sz w:val="24"/>
          <w:szCs w:val="24"/>
          <w:lang w:val="uk-UA"/>
        </w:rPr>
      </w:pPr>
    </w:p>
    <w:p w:rsidR="00FC6998" w:rsidRDefault="00FC6998" w:rsidP="00EB3420">
      <w:pPr>
        <w:tabs>
          <w:tab w:val="left" w:pos="2760"/>
        </w:tabs>
        <w:rPr>
          <w:lang w:val="uk-UA"/>
        </w:rPr>
      </w:pPr>
    </w:p>
    <w:p w:rsidR="00FC6998" w:rsidRPr="00BF0AEC" w:rsidRDefault="00FC6998" w:rsidP="00FC6998">
      <w:pPr>
        <w:tabs>
          <w:tab w:val="left" w:pos="2760"/>
        </w:tabs>
        <w:jc w:val="center"/>
        <w:rPr>
          <w:b/>
          <w:lang w:val="uk-UA"/>
        </w:rPr>
      </w:pPr>
      <w:r w:rsidRPr="00BF0AEC">
        <w:rPr>
          <w:b/>
          <w:lang w:val="uk-UA"/>
        </w:rPr>
        <w:t xml:space="preserve">СТАВКИ </w:t>
      </w:r>
    </w:p>
    <w:p w:rsidR="00FC6998" w:rsidRPr="00BF0AEC" w:rsidRDefault="00FC6998" w:rsidP="00FC6998">
      <w:pPr>
        <w:tabs>
          <w:tab w:val="left" w:pos="2760"/>
        </w:tabs>
        <w:jc w:val="center"/>
        <w:rPr>
          <w:b/>
          <w:lang w:val="uk-UA"/>
        </w:rPr>
      </w:pPr>
      <w:r w:rsidRPr="00BF0AEC">
        <w:rPr>
          <w:b/>
          <w:lang w:val="uk-UA"/>
        </w:rPr>
        <w:t>податку на нерухоме майно, відмінне від земельної ділянки</w:t>
      </w:r>
    </w:p>
    <w:p w:rsidR="00FC6998" w:rsidRDefault="00FC6998" w:rsidP="00EB3420">
      <w:pPr>
        <w:tabs>
          <w:tab w:val="left" w:pos="2760"/>
        </w:tabs>
        <w:rPr>
          <w:lang w:val="uk-UA"/>
        </w:rPr>
      </w:pPr>
    </w:p>
    <w:p w:rsidR="00BF0AEC" w:rsidRDefault="008A57D6" w:rsidP="00BF0AEC">
      <w:pPr>
        <w:pStyle w:val="af0"/>
        <w:jc w:val="both"/>
        <w:rPr>
          <w:rFonts w:ascii="Times New Roman" w:hAnsi="Times New Roman"/>
          <w:sz w:val="28"/>
          <w:szCs w:val="28"/>
        </w:rPr>
      </w:pPr>
      <w:r>
        <w:t xml:space="preserve">     </w:t>
      </w:r>
      <w:r w:rsidR="00BF0AEC" w:rsidRPr="00C83A1D">
        <w:rPr>
          <w:rFonts w:ascii="Times New Roman" w:hAnsi="Times New Roman"/>
          <w:noProof/>
          <w:sz w:val="28"/>
          <w:szCs w:val="28"/>
          <w:lang w:val="ru-RU"/>
        </w:rPr>
        <w:t>Ставки встановлюються</w:t>
      </w:r>
      <w:r w:rsidR="00BF0AEC" w:rsidRPr="00FB55A1">
        <w:rPr>
          <w:rFonts w:ascii="Times New Roman" w:hAnsi="Times New Roman"/>
          <w:sz w:val="28"/>
          <w:szCs w:val="28"/>
        </w:rPr>
        <w:t xml:space="preserve"> на </w:t>
      </w:r>
      <w:r w:rsidR="00BF0AEC" w:rsidRPr="00FB55A1">
        <w:rPr>
          <w:rFonts w:ascii="Times New Roman" w:hAnsi="Times New Roman"/>
          <w:sz w:val="28"/>
          <w:szCs w:val="28"/>
          <w:lang w:val="ru-RU"/>
        </w:rPr>
        <w:t>20</w:t>
      </w:r>
      <w:r w:rsidR="00BF0AEC">
        <w:rPr>
          <w:rFonts w:ascii="Times New Roman" w:hAnsi="Times New Roman"/>
          <w:sz w:val="28"/>
          <w:szCs w:val="28"/>
          <w:lang w:val="ru-RU"/>
        </w:rPr>
        <w:t>2</w:t>
      </w:r>
      <w:r w:rsidR="000D5AEF" w:rsidRPr="000D5AEF">
        <w:rPr>
          <w:rFonts w:ascii="Times New Roman" w:hAnsi="Times New Roman"/>
          <w:sz w:val="28"/>
          <w:szCs w:val="28"/>
          <w:lang w:val="ru-RU"/>
        </w:rPr>
        <w:t>1</w:t>
      </w:r>
      <w:r w:rsidR="00BF0AEC" w:rsidRPr="00FB55A1">
        <w:rPr>
          <w:rFonts w:ascii="Times New Roman" w:hAnsi="Times New Roman"/>
          <w:sz w:val="28"/>
          <w:szCs w:val="28"/>
        </w:rPr>
        <w:t xml:space="preserve"> рік та вводяться в дію</w:t>
      </w:r>
      <w:r w:rsidR="00BF0AEC" w:rsidRPr="00FB55A1">
        <w:rPr>
          <w:rFonts w:ascii="Times New Roman" w:hAnsi="Times New Roman"/>
          <w:sz w:val="28"/>
          <w:szCs w:val="28"/>
        </w:rPr>
        <w:br/>
        <w:t xml:space="preserve"> з </w:t>
      </w:r>
      <w:r w:rsidR="00BF0AEC" w:rsidRPr="00FB55A1">
        <w:rPr>
          <w:rFonts w:ascii="Times New Roman" w:hAnsi="Times New Roman"/>
          <w:sz w:val="28"/>
          <w:szCs w:val="28"/>
          <w:lang w:val="ru-RU"/>
        </w:rPr>
        <w:t>01.01.</w:t>
      </w:r>
      <w:r w:rsidR="00BF0AEC" w:rsidRPr="00FB55A1">
        <w:rPr>
          <w:rFonts w:ascii="Times New Roman" w:hAnsi="Times New Roman"/>
          <w:sz w:val="28"/>
          <w:szCs w:val="28"/>
        </w:rPr>
        <w:t>20</w:t>
      </w:r>
      <w:r w:rsidR="00BF0AEC">
        <w:rPr>
          <w:rFonts w:ascii="Times New Roman" w:hAnsi="Times New Roman"/>
          <w:sz w:val="28"/>
          <w:szCs w:val="28"/>
        </w:rPr>
        <w:t>2</w:t>
      </w:r>
      <w:r w:rsidR="000D5AEF" w:rsidRPr="000D5AEF">
        <w:rPr>
          <w:rFonts w:ascii="Times New Roman" w:hAnsi="Times New Roman"/>
          <w:sz w:val="28"/>
          <w:szCs w:val="28"/>
          <w:lang w:val="ru-RU"/>
        </w:rPr>
        <w:t>1</w:t>
      </w:r>
      <w:r w:rsidR="00BF0AEC" w:rsidRPr="00FB55A1">
        <w:rPr>
          <w:rFonts w:ascii="Times New Roman" w:hAnsi="Times New Roman"/>
          <w:sz w:val="28"/>
          <w:szCs w:val="28"/>
        </w:rPr>
        <w:t xml:space="preserve"> року</w:t>
      </w:r>
      <w:r w:rsidR="00BF0AEC" w:rsidRPr="00FB55A1">
        <w:rPr>
          <w:rFonts w:ascii="Times New Roman" w:hAnsi="Times New Roman"/>
          <w:sz w:val="28"/>
          <w:szCs w:val="28"/>
          <w:lang w:val="ru-RU"/>
        </w:rPr>
        <w:t xml:space="preserve"> </w:t>
      </w:r>
      <w:r w:rsidR="00BF0AEC" w:rsidRPr="00FB55A1">
        <w:rPr>
          <w:rFonts w:ascii="Times New Roman" w:hAnsi="Times New Roman"/>
          <w:sz w:val="28"/>
          <w:szCs w:val="28"/>
        </w:rPr>
        <w:t xml:space="preserve">на території </w:t>
      </w:r>
      <w:r w:rsidR="00BF0AEC">
        <w:rPr>
          <w:rFonts w:ascii="Times New Roman" w:hAnsi="Times New Roman"/>
          <w:sz w:val="28"/>
          <w:szCs w:val="28"/>
        </w:rPr>
        <w:t>Баштанської</w:t>
      </w:r>
      <w:r w:rsidR="00BF0AEC" w:rsidRPr="00FB55A1">
        <w:rPr>
          <w:rFonts w:ascii="Times New Roman" w:hAnsi="Times New Roman"/>
          <w:sz w:val="28"/>
          <w:szCs w:val="28"/>
        </w:rPr>
        <w:t xml:space="preserve"> міської ради</w:t>
      </w:r>
      <w:r w:rsidR="00BF0AEC">
        <w:rPr>
          <w:rFonts w:ascii="Times New Roman" w:hAnsi="Times New Roman"/>
          <w:sz w:val="28"/>
          <w:szCs w:val="28"/>
        </w:rPr>
        <w:t xml:space="preserve"> об’єднаної територіальної громади</w:t>
      </w:r>
      <w:r w:rsidR="00BF0AEC" w:rsidRPr="00FB55A1">
        <w:rPr>
          <w:rFonts w:ascii="Times New Roman" w:hAnsi="Times New Roman"/>
          <w:sz w:val="28"/>
          <w:szCs w:val="28"/>
        </w:rPr>
        <w:t>:</w:t>
      </w:r>
    </w:p>
    <w:p w:rsidR="00BF0AEC" w:rsidRDefault="00BF0AEC" w:rsidP="00BF0AEC">
      <w:pPr>
        <w:rPr>
          <w:lang w:val="uk-UA"/>
        </w:rPr>
      </w:pPr>
    </w:p>
    <w:tbl>
      <w:tblPr>
        <w:tblW w:w="5018" w:type="pct"/>
        <w:tblBorders>
          <w:top w:val="single" w:sz="4" w:space="0" w:color="auto"/>
          <w:bottom w:val="single" w:sz="4" w:space="0" w:color="auto"/>
          <w:insideH w:val="single" w:sz="4" w:space="0" w:color="auto"/>
          <w:insideV w:val="single" w:sz="4" w:space="0" w:color="auto"/>
        </w:tblBorders>
        <w:tblLook w:val="01E0"/>
      </w:tblPr>
      <w:tblGrid>
        <w:gridCol w:w="1895"/>
        <w:gridCol w:w="1616"/>
        <w:gridCol w:w="1900"/>
        <w:gridCol w:w="4194"/>
      </w:tblGrid>
      <w:tr w:rsidR="0086348F" w:rsidRPr="00B56F36" w:rsidTr="009A00B4">
        <w:tc>
          <w:tcPr>
            <w:tcW w:w="986" w:type="pct"/>
            <w:tcBorders>
              <w:left w:val="single" w:sz="4" w:space="0" w:color="auto"/>
            </w:tcBorders>
            <w:vAlign w:val="center"/>
          </w:tcPr>
          <w:p w:rsidR="0086348F" w:rsidRPr="00B56F36" w:rsidRDefault="0086348F" w:rsidP="00142786">
            <w:pPr>
              <w:pStyle w:val="af0"/>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841" w:type="pct"/>
            <w:vAlign w:val="center"/>
          </w:tcPr>
          <w:p w:rsidR="0086348F" w:rsidRPr="00B56F36" w:rsidRDefault="0086348F" w:rsidP="00142786">
            <w:pPr>
              <w:pStyle w:val="af0"/>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989" w:type="pct"/>
            <w:vAlign w:val="center"/>
          </w:tcPr>
          <w:p w:rsidR="0086348F" w:rsidRPr="00B56F36" w:rsidRDefault="0086348F" w:rsidP="00142786">
            <w:pPr>
              <w:pStyle w:val="af0"/>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183" w:type="pct"/>
            <w:tcBorders>
              <w:right w:val="single" w:sz="4" w:space="0" w:color="auto"/>
            </w:tcBorders>
            <w:vAlign w:val="center"/>
          </w:tcPr>
          <w:p w:rsidR="0086348F" w:rsidRPr="00B56F36" w:rsidRDefault="0086348F" w:rsidP="00142786">
            <w:pPr>
              <w:pStyle w:val="af0"/>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r w:rsidR="009A00B4" w:rsidRPr="00B56F36" w:rsidTr="009A00B4">
        <w:tc>
          <w:tcPr>
            <w:tcW w:w="986" w:type="pct"/>
            <w:tcBorders>
              <w:left w:val="single" w:sz="4" w:space="0" w:color="auto"/>
            </w:tcBorders>
            <w:vAlign w:val="center"/>
          </w:tcPr>
          <w:p w:rsidR="009A00B4" w:rsidRDefault="009A00B4">
            <w:pPr>
              <w:pStyle w:val="af0"/>
              <w:ind w:firstLine="28"/>
              <w:jc w:val="center"/>
              <w:rPr>
                <w:rFonts w:ascii="Times New Roman" w:hAnsi="Times New Roman"/>
                <w:sz w:val="24"/>
                <w:szCs w:val="24"/>
                <w:lang w:val="en-US"/>
              </w:rPr>
            </w:pPr>
            <w:r>
              <w:rPr>
                <w:rFonts w:ascii="Times New Roman" w:hAnsi="Times New Roman"/>
                <w:sz w:val="24"/>
                <w:szCs w:val="24"/>
                <w:lang w:val="en-US"/>
              </w:rPr>
              <w:t>4800000000</w:t>
            </w:r>
          </w:p>
        </w:tc>
        <w:tc>
          <w:tcPr>
            <w:tcW w:w="841" w:type="pct"/>
            <w:vAlign w:val="center"/>
          </w:tcPr>
          <w:p w:rsidR="009A00B4" w:rsidRDefault="009A00B4">
            <w:pPr>
              <w:pStyle w:val="af0"/>
              <w:ind w:firstLine="28"/>
              <w:jc w:val="center"/>
              <w:rPr>
                <w:rFonts w:ascii="Times New Roman" w:hAnsi="Times New Roman"/>
                <w:sz w:val="24"/>
                <w:szCs w:val="24"/>
                <w:lang w:val="en-US"/>
              </w:rPr>
            </w:pPr>
            <w:r>
              <w:rPr>
                <w:rFonts w:ascii="Times New Roman" w:hAnsi="Times New Roman"/>
                <w:sz w:val="24"/>
                <w:szCs w:val="24"/>
                <w:lang w:val="en-US"/>
              </w:rPr>
              <w:t>4820600000</w:t>
            </w:r>
          </w:p>
        </w:tc>
        <w:tc>
          <w:tcPr>
            <w:tcW w:w="989" w:type="pct"/>
            <w:vAlign w:val="center"/>
          </w:tcPr>
          <w:p w:rsidR="009A00B4" w:rsidRDefault="009A00B4">
            <w:pPr>
              <w:pStyle w:val="af0"/>
              <w:ind w:firstLine="28"/>
              <w:jc w:val="center"/>
              <w:rPr>
                <w:rFonts w:ascii="Times New Roman" w:hAnsi="Times New Roman"/>
                <w:sz w:val="24"/>
                <w:szCs w:val="24"/>
                <w:lang w:val="en-US"/>
              </w:rPr>
            </w:pPr>
            <w:r>
              <w:rPr>
                <w:rFonts w:ascii="Times New Roman" w:hAnsi="Times New Roman"/>
                <w:sz w:val="24"/>
                <w:szCs w:val="24"/>
                <w:lang w:val="en-US"/>
              </w:rPr>
              <w:t>4820610100</w:t>
            </w:r>
          </w:p>
        </w:tc>
        <w:tc>
          <w:tcPr>
            <w:tcW w:w="2183" w:type="pct"/>
            <w:tcBorders>
              <w:right w:val="single" w:sz="4" w:space="0" w:color="auto"/>
            </w:tcBorders>
            <w:vAlign w:val="center"/>
          </w:tcPr>
          <w:p w:rsidR="009A00B4" w:rsidRPr="00B56F36" w:rsidRDefault="009A00B4" w:rsidP="00142786">
            <w:pPr>
              <w:pStyle w:val="af0"/>
              <w:ind w:firstLine="28"/>
              <w:jc w:val="center"/>
              <w:rPr>
                <w:rFonts w:ascii="Times New Roman" w:hAnsi="Times New Roman"/>
                <w:sz w:val="24"/>
                <w:szCs w:val="24"/>
              </w:rPr>
            </w:pPr>
            <w:r>
              <w:rPr>
                <w:rFonts w:ascii="Times New Roman" w:hAnsi="Times New Roman"/>
                <w:sz w:val="24"/>
                <w:szCs w:val="24"/>
              </w:rPr>
              <w:t xml:space="preserve"> Баштанська міська об’єднана територіальна громада</w:t>
            </w:r>
          </w:p>
        </w:tc>
      </w:tr>
    </w:tbl>
    <w:p w:rsidR="0086348F" w:rsidRPr="0086348F" w:rsidRDefault="0086348F" w:rsidP="00BF0AEC"/>
    <w:p w:rsidR="0086348F" w:rsidRPr="0086348F" w:rsidRDefault="0086348F" w:rsidP="00BF0AEC">
      <w:pPr>
        <w:rPr>
          <w:lang w:val="uk-UA"/>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3136"/>
        <w:gridCol w:w="889"/>
        <w:gridCol w:w="874"/>
        <w:gridCol w:w="876"/>
        <w:gridCol w:w="889"/>
        <w:gridCol w:w="874"/>
        <w:gridCol w:w="929"/>
      </w:tblGrid>
      <w:tr w:rsidR="0086348F" w:rsidRPr="00410335" w:rsidTr="00F04308">
        <w:trPr>
          <w:trHeight w:val="20"/>
        </w:trPr>
        <w:tc>
          <w:tcPr>
            <w:tcW w:w="2200" w:type="pct"/>
            <w:gridSpan w:val="2"/>
            <w:hideMark/>
          </w:tcPr>
          <w:p w:rsidR="0086348F" w:rsidRPr="00280FA1" w:rsidRDefault="0086348F" w:rsidP="00142786">
            <w:pPr>
              <w:jc w:val="center"/>
              <w:rPr>
                <w:noProof/>
                <w:lang w:val="en-US"/>
              </w:rPr>
            </w:pPr>
            <w:r w:rsidRPr="00280FA1">
              <w:rPr>
                <w:noProof/>
                <w:lang w:val="en-US"/>
              </w:rPr>
              <w:t>Класифікація будівель та споруд</w:t>
            </w:r>
            <w:r w:rsidRPr="00280FA1">
              <w:rPr>
                <w:noProof/>
                <w:vertAlign w:val="superscript"/>
                <w:lang w:val="en-US"/>
              </w:rPr>
              <w:t>2</w:t>
            </w:r>
          </w:p>
        </w:tc>
        <w:tc>
          <w:tcPr>
            <w:tcW w:w="2800" w:type="pct"/>
            <w:gridSpan w:val="6"/>
            <w:hideMark/>
          </w:tcPr>
          <w:p w:rsidR="0086348F" w:rsidRPr="00410335" w:rsidRDefault="0086348F" w:rsidP="00142786">
            <w:pPr>
              <w:jc w:val="center"/>
              <w:rPr>
                <w:noProof/>
              </w:rPr>
            </w:pPr>
            <w:r w:rsidRPr="00410335">
              <w:rPr>
                <w:noProof/>
              </w:rPr>
              <w:t>Ставки податку</w:t>
            </w:r>
            <w:r w:rsidRPr="00280FA1">
              <w:rPr>
                <w:noProof/>
                <w:vertAlign w:val="superscript"/>
              </w:rPr>
              <w:t>3</w:t>
            </w:r>
            <w:r w:rsidRPr="00410335">
              <w:rPr>
                <w:noProof/>
              </w:rPr>
              <w:t xml:space="preserve"> за 1 кв. метр</w:t>
            </w:r>
            <w:r w:rsidRPr="00410335">
              <w:rPr>
                <w:noProof/>
              </w:rPr>
              <w:br/>
              <w:t>(відсотків розміру мінімальної заробітної плати)</w:t>
            </w:r>
          </w:p>
        </w:tc>
      </w:tr>
      <w:tr w:rsidR="0086348F" w:rsidRPr="00280FA1" w:rsidTr="00F04308">
        <w:trPr>
          <w:trHeight w:val="20"/>
        </w:trPr>
        <w:tc>
          <w:tcPr>
            <w:tcW w:w="554" w:type="pct"/>
            <w:vMerge w:val="restart"/>
            <w:hideMark/>
          </w:tcPr>
          <w:p w:rsidR="0086348F" w:rsidRPr="00280FA1" w:rsidRDefault="0086348F" w:rsidP="00142786">
            <w:pPr>
              <w:jc w:val="center"/>
              <w:rPr>
                <w:noProof/>
                <w:lang w:val="en-US"/>
              </w:rPr>
            </w:pPr>
            <w:r w:rsidRPr="00280FA1">
              <w:rPr>
                <w:noProof/>
                <w:lang w:val="en-US"/>
              </w:rPr>
              <w:t>код</w:t>
            </w:r>
            <w:r w:rsidRPr="00280FA1">
              <w:rPr>
                <w:noProof/>
                <w:vertAlign w:val="superscript"/>
                <w:lang w:val="en-US"/>
              </w:rPr>
              <w:t>2</w:t>
            </w:r>
          </w:p>
        </w:tc>
        <w:tc>
          <w:tcPr>
            <w:tcW w:w="1645" w:type="pct"/>
            <w:vMerge w:val="restart"/>
            <w:hideMark/>
          </w:tcPr>
          <w:p w:rsidR="0086348F" w:rsidRPr="00280FA1" w:rsidRDefault="0086348F" w:rsidP="00142786">
            <w:pPr>
              <w:jc w:val="center"/>
              <w:rPr>
                <w:noProof/>
                <w:lang w:val="en-US"/>
              </w:rPr>
            </w:pPr>
            <w:r w:rsidRPr="00280FA1">
              <w:rPr>
                <w:noProof/>
                <w:lang w:val="en-US"/>
              </w:rPr>
              <w:t>найменування</w:t>
            </w:r>
            <w:r w:rsidRPr="00280FA1">
              <w:rPr>
                <w:noProof/>
                <w:vertAlign w:val="superscript"/>
                <w:lang w:val="en-US"/>
              </w:rPr>
              <w:t>2</w:t>
            </w:r>
          </w:p>
        </w:tc>
        <w:tc>
          <w:tcPr>
            <w:tcW w:w="1386" w:type="pct"/>
            <w:gridSpan w:val="3"/>
            <w:hideMark/>
          </w:tcPr>
          <w:p w:rsidR="0086348F" w:rsidRPr="00280FA1" w:rsidRDefault="0086348F" w:rsidP="00142786">
            <w:pPr>
              <w:jc w:val="center"/>
              <w:rPr>
                <w:noProof/>
                <w:lang w:val="en-US"/>
              </w:rPr>
            </w:pPr>
            <w:r w:rsidRPr="00280FA1">
              <w:rPr>
                <w:noProof/>
                <w:lang w:val="en-US"/>
              </w:rPr>
              <w:t>для юридичних осіб</w:t>
            </w:r>
          </w:p>
        </w:tc>
        <w:tc>
          <w:tcPr>
            <w:tcW w:w="1414" w:type="pct"/>
            <w:gridSpan w:val="3"/>
            <w:hideMark/>
          </w:tcPr>
          <w:p w:rsidR="0086348F" w:rsidRPr="00280FA1" w:rsidRDefault="0086348F" w:rsidP="00142786">
            <w:pPr>
              <w:jc w:val="center"/>
              <w:rPr>
                <w:noProof/>
                <w:lang w:val="en-US"/>
              </w:rPr>
            </w:pPr>
            <w:r w:rsidRPr="00280FA1">
              <w:rPr>
                <w:noProof/>
                <w:lang w:val="en-US"/>
              </w:rPr>
              <w:t>для фізичних осіб</w:t>
            </w:r>
          </w:p>
        </w:tc>
      </w:tr>
      <w:tr w:rsidR="0086348F" w:rsidRPr="00280FA1" w:rsidTr="00F04308">
        <w:trPr>
          <w:trHeight w:val="20"/>
        </w:trPr>
        <w:tc>
          <w:tcPr>
            <w:tcW w:w="554" w:type="pct"/>
            <w:vMerge/>
          </w:tcPr>
          <w:p w:rsidR="0086348F" w:rsidRPr="00280FA1" w:rsidRDefault="0086348F" w:rsidP="00142786">
            <w:pPr>
              <w:jc w:val="center"/>
              <w:rPr>
                <w:noProof/>
                <w:lang w:val="en-US"/>
              </w:rPr>
            </w:pPr>
          </w:p>
        </w:tc>
        <w:tc>
          <w:tcPr>
            <w:tcW w:w="1645" w:type="pct"/>
            <w:vMerge/>
          </w:tcPr>
          <w:p w:rsidR="0086348F" w:rsidRPr="00280FA1" w:rsidRDefault="0086348F" w:rsidP="00142786">
            <w:pPr>
              <w:jc w:val="center"/>
              <w:rPr>
                <w:noProof/>
                <w:lang w:val="en-US"/>
              </w:rPr>
            </w:pPr>
          </w:p>
        </w:tc>
        <w:tc>
          <w:tcPr>
            <w:tcW w:w="467" w:type="pct"/>
            <w:hideMark/>
          </w:tcPr>
          <w:p w:rsidR="0086348F" w:rsidRPr="00280FA1" w:rsidRDefault="0086348F" w:rsidP="00142786">
            <w:pPr>
              <w:jc w:val="center"/>
              <w:rPr>
                <w:noProof/>
                <w:lang w:val="en-US"/>
              </w:rPr>
            </w:pPr>
            <w:r w:rsidRPr="00280FA1">
              <w:rPr>
                <w:noProof/>
                <w:lang w:val="en-US"/>
              </w:rPr>
              <w:t>1 зона</w:t>
            </w:r>
            <w:r w:rsidRPr="00280FA1">
              <w:rPr>
                <w:noProof/>
                <w:vertAlign w:val="superscript"/>
                <w:lang w:val="en-US"/>
              </w:rPr>
              <w:t>4</w:t>
            </w:r>
          </w:p>
        </w:tc>
        <w:tc>
          <w:tcPr>
            <w:tcW w:w="459" w:type="pct"/>
            <w:hideMark/>
          </w:tcPr>
          <w:p w:rsidR="0086348F" w:rsidRPr="00280FA1" w:rsidRDefault="0086348F" w:rsidP="00142786">
            <w:pPr>
              <w:jc w:val="center"/>
              <w:rPr>
                <w:noProof/>
                <w:lang w:val="en-US"/>
              </w:rPr>
            </w:pPr>
            <w:r w:rsidRPr="00280FA1">
              <w:rPr>
                <w:noProof/>
                <w:lang w:val="en-US"/>
              </w:rPr>
              <w:t>2 зона</w:t>
            </w:r>
            <w:r w:rsidRPr="00280FA1">
              <w:rPr>
                <w:noProof/>
                <w:vertAlign w:val="superscript"/>
                <w:lang w:val="en-US"/>
              </w:rPr>
              <w:t>4</w:t>
            </w:r>
          </w:p>
        </w:tc>
        <w:tc>
          <w:tcPr>
            <w:tcW w:w="460" w:type="pct"/>
            <w:hideMark/>
          </w:tcPr>
          <w:p w:rsidR="0086348F" w:rsidRPr="00280FA1" w:rsidRDefault="0086348F" w:rsidP="00142786">
            <w:pPr>
              <w:jc w:val="center"/>
              <w:rPr>
                <w:noProof/>
                <w:lang w:val="en-US"/>
              </w:rPr>
            </w:pPr>
            <w:r w:rsidRPr="00280FA1">
              <w:rPr>
                <w:noProof/>
                <w:lang w:val="en-US"/>
              </w:rPr>
              <w:t>3 зона</w:t>
            </w:r>
            <w:r w:rsidRPr="00280FA1">
              <w:rPr>
                <w:noProof/>
                <w:vertAlign w:val="superscript"/>
                <w:lang w:val="en-US"/>
              </w:rPr>
              <w:t>4</w:t>
            </w:r>
          </w:p>
        </w:tc>
        <w:tc>
          <w:tcPr>
            <w:tcW w:w="467" w:type="pct"/>
            <w:hideMark/>
          </w:tcPr>
          <w:p w:rsidR="0086348F" w:rsidRPr="00280FA1" w:rsidRDefault="0086348F" w:rsidP="00142786">
            <w:pPr>
              <w:jc w:val="center"/>
              <w:rPr>
                <w:noProof/>
                <w:lang w:val="en-US"/>
              </w:rPr>
            </w:pPr>
            <w:r w:rsidRPr="00280FA1">
              <w:rPr>
                <w:noProof/>
                <w:lang w:val="en-US"/>
              </w:rPr>
              <w:t>1 зона</w:t>
            </w:r>
            <w:r w:rsidRPr="00280FA1">
              <w:rPr>
                <w:noProof/>
                <w:vertAlign w:val="superscript"/>
                <w:lang w:val="en-US"/>
              </w:rPr>
              <w:t>4</w:t>
            </w:r>
          </w:p>
        </w:tc>
        <w:tc>
          <w:tcPr>
            <w:tcW w:w="459" w:type="pct"/>
            <w:hideMark/>
          </w:tcPr>
          <w:p w:rsidR="0086348F" w:rsidRPr="00280FA1" w:rsidRDefault="0086348F" w:rsidP="00142786">
            <w:pPr>
              <w:jc w:val="center"/>
              <w:rPr>
                <w:noProof/>
                <w:lang w:val="en-US"/>
              </w:rPr>
            </w:pPr>
            <w:r w:rsidRPr="00280FA1">
              <w:rPr>
                <w:noProof/>
                <w:lang w:val="en-US"/>
              </w:rPr>
              <w:t>2 зона</w:t>
            </w:r>
            <w:r w:rsidRPr="00280FA1">
              <w:rPr>
                <w:noProof/>
                <w:vertAlign w:val="superscript"/>
                <w:lang w:val="en-US"/>
              </w:rPr>
              <w:t>4</w:t>
            </w:r>
          </w:p>
        </w:tc>
        <w:tc>
          <w:tcPr>
            <w:tcW w:w="489" w:type="pct"/>
            <w:hideMark/>
          </w:tcPr>
          <w:p w:rsidR="0086348F" w:rsidRPr="00280FA1" w:rsidRDefault="0086348F" w:rsidP="00142786">
            <w:pPr>
              <w:jc w:val="center"/>
              <w:rPr>
                <w:noProof/>
                <w:lang w:val="en-US"/>
              </w:rPr>
            </w:pPr>
            <w:r w:rsidRPr="00280FA1">
              <w:rPr>
                <w:noProof/>
                <w:lang w:val="en-US"/>
              </w:rPr>
              <w:t>3 зона</w:t>
            </w:r>
            <w:r w:rsidRPr="00280FA1">
              <w:rPr>
                <w:noProof/>
                <w:vertAlign w:val="superscript"/>
                <w:lang w:val="en-US"/>
              </w:rPr>
              <w:t>4</w:t>
            </w:r>
          </w:p>
        </w:tc>
      </w:tr>
      <w:tr w:rsidR="0086348F" w:rsidRPr="00280FA1" w:rsidTr="0086348F">
        <w:trPr>
          <w:trHeight w:val="20"/>
        </w:trPr>
        <w:tc>
          <w:tcPr>
            <w:tcW w:w="554" w:type="pct"/>
          </w:tcPr>
          <w:p w:rsidR="0086348F" w:rsidRPr="00280FA1" w:rsidRDefault="0086348F" w:rsidP="00142786">
            <w:pPr>
              <w:jc w:val="center"/>
              <w:rPr>
                <w:noProof/>
                <w:lang w:val="en-US"/>
              </w:rPr>
            </w:pPr>
            <w:r w:rsidRPr="00280FA1">
              <w:rPr>
                <w:noProof/>
                <w:lang w:val="en-US"/>
              </w:rPr>
              <w:t>11</w:t>
            </w:r>
          </w:p>
        </w:tc>
        <w:tc>
          <w:tcPr>
            <w:tcW w:w="4446" w:type="pct"/>
            <w:gridSpan w:val="7"/>
          </w:tcPr>
          <w:p w:rsidR="0086348F" w:rsidRPr="00280FA1" w:rsidRDefault="0086348F" w:rsidP="00142786">
            <w:pPr>
              <w:jc w:val="center"/>
              <w:rPr>
                <w:noProof/>
                <w:lang w:val="en-US"/>
              </w:rPr>
            </w:pPr>
            <w:r w:rsidRPr="00280FA1">
              <w:rPr>
                <w:noProof/>
                <w:lang w:val="en-US"/>
              </w:rPr>
              <w:t>Будівлі житлові</w:t>
            </w:r>
          </w:p>
        </w:tc>
      </w:tr>
      <w:tr w:rsidR="0086348F" w:rsidRPr="00280FA1" w:rsidTr="0086348F">
        <w:trPr>
          <w:trHeight w:val="20"/>
        </w:trPr>
        <w:tc>
          <w:tcPr>
            <w:tcW w:w="554" w:type="pct"/>
          </w:tcPr>
          <w:p w:rsidR="0086348F" w:rsidRPr="00280FA1" w:rsidRDefault="0086348F" w:rsidP="00142786">
            <w:pPr>
              <w:jc w:val="center"/>
              <w:rPr>
                <w:noProof/>
                <w:lang w:val="en-US"/>
              </w:rPr>
            </w:pPr>
            <w:r w:rsidRPr="00280FA1">
              <w:rPr>
                <w:noProof/>
                <w:lang w:val="en-US"/>
              </w:rPr>
              <w:t>111</w:t>
            </w:r>
          </w:p>
        </w:tc>
        <w:tc>
          <w:tcPr>
            <w:tcW w:w="4446" w:type="pct"/>
            <w:gridSpan w:val="7"/>
          </w:tcPr>
          <w:p w:rsidR="0086348F" w:rsidRPr="00280FA1" w:rsidRDefault="0086348F" w:rsidP="00142786">
            <w:pPr>
              <w:jc w:val="center"/>
              <w:rPr>
                <w:noProof/>
                <w:lang w:val="en-US"/>
              </w:rPr>
            </w:pPr>
            <w:r w:rsidRPr="00280FA1">
              <w:rPr>
                <w:noProof/>
                <w:lang w:val="en-US"/>
              </w:rPr>
              <w:t>Будинки одноквартирні</w:t>
            </w:r>
          </w:p>
        </w:tc>
      </w:tr>
      <w:tr w:rsidR="0086348F" w:rsidRPr="00280FA1" w:rsidTr="0086348F">
        <w:trPr>
          <w:trHeight w:val="20"/>
        </w:trPr>
        <w:tc>
          <w:tcPr>
            <w:tcW w:w="554" w:type="pct"/>
          </w:tcPr>
          <w:p w:rsidR="0086348F" w:rsidRPr="00280FA1" w:rsidRDefault="0086348F" w:rsidP="00142786">
            <w:pPr>
              <w:jc w:val="center"/>
              <w:rPr>
                <w:noProof/>
                <w:lang w:val="en-US"/>
              </w:rPr>
            </w:pPr>
            <w:r w:rsidRPr="00280FA1">
              <w:rPr>
                <w:noProof/>
                <w:lang w:val="en-US"/>
              </w:rPr>
              <w:t>1110</w:t>
            </w:r>
          </w:p>
        </w:tc>
        <w:tc>
          <w:tcPr>
            <w:tcW w:w="4446" w:type="pct"/>
            <w:gridSpan w:val="7"/>
          </w:tcPr>
          <w:p w:rsidR="0086348F" w:rsidRPr="00280FA1" w:rsidRDefault="0086348F" w:rsidP="00142786">
            <w:pPr>
              <w:jc w:val="center"/>
              <w:rPr>
                <w:noProof/>
                <w:lang w:val="en-US"/>
              </w:rPr>
            </w:pPr>
            <w:r w:rsidRPr="00280FA1">
              <w:rPr>
                <w:noProof/>
                <w:lang w:val="en-US"/>
              </w:rPr>
              <w:t>Будинки одноквартирні</w:t>
            </w:r>
            <w:r w:rsidRPr="00280FA1">
              <w:rPr>
                <w:noProof/>
                <w:vertAlign w:val="superscript"/>
                <w:lang w:val="en-US"/>
              </w:rPr>
              <w:t>5</w:t>
            </w: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1110.1 </w:t>
            </w:r>
          </w:p>
        </w:tc>
        <w:tc>
          <w:tcPr>
            <w:tcW w:w="1645" w:type="pct"/>
            <w:hideMark/>
          </w:tcPr>
          <w:p w:rsidR="0086348F" w:rsidRPr="00280FA1" w:rsidRDefault="0086348F" w:rsidP="00142786">
            <w:pPr>
              <w:rPr>
                <w:noProof/>
                <w:lang w:val="en-US"/>
              </w:rPr>
            </w:pPr>
            <w:r w:rsidRPr="00280FA1">
              <w:rPr>
                <w:noProof/>
                <w:lang w:val="en-US"/>
              </w:rPr>
              <w:t xml:space="preserve">Будинки одноквартирні масової забудови </w:t>
            </w:r>
          </w:p>
        </w:tc>
        <w:tc>
          <w:tcPr>
            <w:tcW w:w="467" w:type="pct"/>
          </w:tcPr>
          <w:p w:rsidR="0086348F" w:rsidRPr="00114952" w:rsidRDefault="00D7513B" w:rsidP="00114952">
            <w:pPr>
              <w:jc w:val="center"/>
              <w:rPr>
                <w:noProof/>
                <w:sz w:val="24"/>
                <w:szCs w:val="24"/>
                <w:lang w:val="uk-UA"/>
              </w:rPr>
            </w:pPr>
            <w:r w:rsidRPr="00114952">
              <w:rPr>
                <w:noProof/>
                <w:sz w:val="24"/>
                <w:szCs w:val="24"/>
                <w:lang w:val="en-US"/>
              </w:rPr>
              <w:t>1</w:t>
            </w:r>
            <w:r w:rsidRPr="00114952">
              <w:rPr>
                <w:noProof/>
                <w:sz w:val="24"/>
                <w:szCs w:val="24"/>
                <w:lang w:val="uk-UA"/>
              </w:rPr>
              <w:t>,</w:t>
            </w:r>
            <w:r w:rsidRPr="00114952">
              <w:rPr>
                <w:noProof/>
                <w:sz w:val="24"/>
                <w:szCs w:val="24"/>
                <w:lang w:val="en-US"/>
              </w:rPr>
              <w:t>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D7513B" w:rsidP="00114952">
            <w:pPr>
              <w:jc w:val="center"/>
              <w:rPr>
                <w:sz w:val="24"/>
                <w:szCs w:val="24"/>
                <w:lang w:val="uk-UA"/>
              </w:rPr>
            </w:pPr>
            <w:r w:rsidRPr="00114952">
              <w:rPr>
                <w:sz w:val="24"/>
                <w:szCs w:val="24"/>
                <w:lang w:val="uk-UA"/>
              </w:rPr>
              <w:t>0,2</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1110.2 </w:t>
            </w:r>
          </w:p>
        </w:tc>
        <w:tc>
          <w:tcPr>
            <w:tcW w:w="1645" w:type="pct"/>
            <w:hideMark/>
          </w:tcPr>
          <w:p w:rsidR="0086348F" w:rsidRPr="00410335" w:rsidRDefault="0086348F" w:rsidP="00142786">
            <w:pPr>
              <w:rPr>
                <w:noProof/>
              </w:rPr>
            </w:pPr>
            <w:r w:rsidRPr="00410335">
              <w:rPr>
                <w:noProof/>
              </w:rPr>
              <w:t xml:space="preserve">Котеджі та будинки одноквартирні підвищеної комфортності </w:t>
            </w:r>
          </w:p>
        </w:tc>
        <w:tc>
          <w:tcPr>
            <w:tcW w:w="467" w:type="pct"/>
          </w:tcPr>
          <w:p w:rsidR="0086348F" w:rsidRPr="00114952" w:rsidRDefault="00D7513B" w:rsidP="00114952">
            <w:pPr>
              <w:jc w:val="center"/>
              <w:rPr>
                <w:sz w:val="24"/>
                <w:szCs w:val="24"/>
                <w:lang w:val="uk-UA"/>
              </w:rPr>
            </w:pPr>
            <w:r w:rsidRPr="00114952">
              <w:rPr>
                <w:sz w:val="24"/>
                <w:szCs w:val="24"/>
                <w:lang w:val="uk-UA"/>
              </w:rPr>
              <w:t>1,0</w:t>
            </w:r>
          </w:p>
        </w:tc>
        <w:tc>
          <w:tcPr>
            <w:tcW w:w="459" w:type="pct"/>
          </w:tcPr>
          <w:p w:rsidR="0086348F" w:rsidRPr="00114952" w:rsidRDefault="0086348F" w:rsidP="00114952">
            <w:pPr>
              <w:jc w:val="center"/>
              <w:rPr>
                <w:noProof/>
                <w:sz w:val="24"/>
                <w:szCs w:val="24"/>
              </w:rPr>
            </w:pPr>
          </w:p>
        </w:tc>
        <w:tc>
          <w:tcPr>
            <w:tcW w:w="460" w:type="pct"/>
          </w:tcPr>
          <w:p w:rsidR="0086348F" w:rsidRPr="00114952" w:rsidRDefault="0086348F" w:rsidP="00114952">
            <w:pPr>
              <w:jc w:val="center"/>
              <w:rPr>
                <w:noProof/>
                <w:sz w:val="24"/>
                <w:szCs w:val="24"/>
              </w:rPr>
            </w:pPr>
          </w:p>
        </w:tc>
        <w:tc>
          <w:tcPr>
            <w:tcW w:w="467" w:type="pct"/>
          </w:tcPr>
          <w:p w:rsidR="0086348F" w:rsidRPr="00114952" w:rsidRDefault="00D7513B" w:rsidP="00114952">
            <w:pPr>
              <w:jc w:val="center"/>
              <w:rPr>
                <w:sz w:val="24"/>
                <w:szCs w:val="24"/>
                <w:lang w:val="uk-UA"/>
              </w:rPr>
            </w:pPr>
            <w:r w:rsidRPr="00114952">
              <w:rPr>
                <w:sz w:val="24"/>
                <w:szCs w:val="24"/>
                <w:lang w:val="uk-UA"/>
              </w:rPr>
              <w:t>0,2</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1110.3 </w:t>
            </w:r>
          </w:p>
        </w:tc>
        <w:tc>
          <w:tcPr>
            <w:tcW w:w="1645" w:type="pct"/>
            <w:hideMark/>
          </w:tcPr>
          <w:p w:rsidR="0086348F" w:rsidRPr="00280FA1" w:rsidRDefault="0086348F" w:rsidP="00142786">
            <w:pPr>
              <w:rPr>
                <w:noProof/>
                <w:lang w:val="en-US"/>
              </w:rPr>
            </w:pPr>
            <w:r w:rsidRPr="00280FA1">
              <w:rPr>
                <w:noProof/>
                <w:lang w:val="en-US"/>
              </w:rPr>
              <w:t xml:space="preserve">Будинки садибного типу </w:t>
            </w:r>
          </w:p>
        </w:tc>
        <w:tc>
          <w:tcPr>
            <w:tcW w:w="467" w:type="pct"/>
          </w:tcPr>
          <w:p w:rsidR="0086348F" w:rsidRPr="00114952" w:rsidRDefault="00D7513B" w:rsidP="00114952">
            <w:pPr>
              <w:jc w:val="center"/>
              <w:rPr>
                <w:sz w:val="24"/>
                <w:szCs w:val="24"/>
                <w:lang w:val="uk-UA"/>
              </w:rPr>
            </w:pPr>
            <w:r w:rsidRPr="00114952">
              <w:rPr>
                <w:sz w:val="24"/>
                <w:szCs w:val="24"/>
                <w:lang w:val="uk-UA"/>
              </w:rPr>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D7513B" w:rsidP="00114952">
            <w:pPr>
              <w:jc w:val="center"/>
              <w:rPr>
                <w:sz w:val="24"/>
                <w:szCs w:val="24"/>
                <w:lang w:val="uk-UA"/>
              </w:rPr>
            </w:pPr>
            <w:r w:rsidRPr="00114952">
              <w:rPr>
                <w:sz w:val="24"/>
                <w:szCs w:val="24"/>
                <w:lang w:val="uk-UA"/>
              </w:rPr>
              <w:t>0,2</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1110.4 </w:t>
            </w:r>
          </w:p>
        </w:tc>
        <w:tc>
          <w:tcPr>
            <w:tcW w:w="1645" w:type="pct"/>
            <w:hideMark/>
          </w:tcPr>
          <w:p w:rsidR="0086348F" w:rsidRPr="00280FA1" w:rsidRDefault="0086348F" w:rsidP="00142786">
            <w:pPr>
              <w:rPr>
                <w:noProof/>
                <w:lang w:val="en-US"/>
              </w:rPr>
            </w:pPr>
            <w:r w:rsidRPr="00280FA1">
              <w:rPr>
                <w:noProof/>
                <w:lang w:val="en-US"/>
              </w:rPr>
              <w:t xml:space="preserve">Будинки дачні та садові </w:t>
            </w:r>
          </w:p>
        </w:tc>
        <w:tc>
          <w:tcPr>
            <w:tcW w:w="467" w:type="pct"/>
          </w:tcPr>
          <w:p w:rsidR="0086348F" w:rsidRPr="00114952" w:rsidRDefault="00D7513B" w:rsidP="00114952">
            <w:pPr>
              <w:jc w:val="center"/>
              <w:rPr>
                <w:sz w:val="24"/>
                <w:szCs w:val="24"/>
                <w:lang w:val="uk-UA"/>
              </w:rPr>
            </w:pPr>
            <w:r w:rsidRPr="00114952">
              <w:rPr>
                <w:sz w:val="24"/>
                <w:szCs w:val="24"/>
                <w:lang w:val="uk-UA"/>
              </w:rPr>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D7513B" w:rsidP="00114952">
            <w:pPr>
              <w:jc w:val="center"/>
              <w:rPr>
                <w:sz w:val="24"/>
                <w:szCs w:val="24"/>
                <w:lang w:val="uk-UA"/>
              </w:rPr>
            </w:pPr>
            <w:r w:rsidRPr="00114952">
              <w:rPr>
                <w:sz w:val="24"/>
                <w:szCs w:val="24"/>
                <w:lang w:val="uk-UA"/>
              </w:rPr>
              <w:t>0,2</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86348F">
        <w:trPr>
          <w:trHeight w:val="20"/>
        </w:trPr>
        <w:tc>
          <w:tcPr>
            <w:tcW w:w="554" w:type="pct"/>
          </w:tcPr>
          <w:p w:rsidR="0086348F" w:rsidRPr="00280FA1" w:rsidRDefault="0086348F" w:rsidP="00142786">
            <w:pPr>
              <w:jc w:val="center"/>
              <w:rPr>
                <w:noProof/>
                <w:lang w:val="en-US"/>
              </w:rPr>
            </w:pPr>
            <w:r w:rsidRPr="00280FA1">
              <w:rPr>
                <w:noProof/>
                <w:lang w:val="en-US"/>
              </w:rPr>
              <w:t>112</w:t>
            </w:r>
          </w:p>
        </w:tc>
        <w:tc>
          <w:tcPr>
            <w:tcW w:w="4446" w:type="pct"/>
            <w:gridSpan w:val="7"/>
          </w:tcPr>
          <w:p w:rsidR="0086348F" w:rsidRPr="00410335" w:rsidRDefault="0086348F" w:rsidP="00142786">
            <w:pPr>
              <w:jc w:val="center"/>
              <w:rPr>
                <w:noProof/>
              </w:rPr>
            </w:pPr>
            <w:r w:rsidRPr="00410335">
              <w:rPr>
                <w:noProof/>
              </w:rPr>
              <w:t>Будинки з двома та більше квартирами</w:t>
            </w:r>
          </w:p>
        </w:tc>
      </w:tr>
      <w:tr w:rsidR="0086348F" w:rsidRPr="00280FA1" w:rsidTr="0086348F">
        <w:trPr>
          <w:trHeight w:val="20"/>
        </w:trPr>
        <w:tc>
          <w:tcPr>
            <w:tcW w:w="554" w:type="pct"/>
          </w:tcPr>
          <w:p w:rsidR="0086348F" w:rsidRPr="00280FA1" w:rsidRDefault="0086348F" w:rsidP="00142786">
            <w:pPr>
              <w:jc w:val="center"/>
              <w:rPr>
                <w:noProof/>
                <w:lang w:val="en-US"/>
              </w:rPr>
            </w:pPr>
            <w:r w:rsidRPr="00280FA1">
              <w:rPr>
                <w:noProof/>
                <w:lang w:val="en-US"/>
              </w:rPr>
              <w:t>1121</w:t>
            </w:r>
          </w:p>
        </w:tc>
        <w:tc>
          <w:tcPr>
            <w:tcW w:w="4446" w:type="pct"/>
            <w:gridSpan w:val="7"/>
          </w:tcPr>
          <w:p w:rsidR="0086348F" w:rsidRPr="00280FA1" w:rsidRDefault="0086348F" w:rsidP="00142786">
            <w:pPr>
              <w:jc w:val="center"/>
              <w:rPr>
                <w:noProof/>
                <w:lang w:val="en-US"/>
              </w:rPr>
            </w:pPr>
            <w:r w:rsidRPr="00280FA1">
              <w:rPr>
                <w:noProof/>
                <w:lang w:val="en-US"/>
              </w:rPr>
              <w:t>Будинки з двома квартирами</w:t>
            </w:r>
            <w:r w:rsidRPr="00280FA1">
              <w:rPr>
                <w:noProof/>
                <w:vertAlign w:val="superscript"/>
                <w:lang w:val="en-US"/>
              </w:rPr>
              <w:t>5</w:t>
            </w: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1121.1 </w:t>
            </w:r>
          </w:p>
        </w:tc>
        <w:tc>
          <w:tcPr>
            <w:tcW w:w="1645" w:type="pct"/>
            <w:hideMark/>
          </w:tcPr>
          <w:p w:rsidR="0086348F" w:rsidRPr="00280FA1" w:rsidRDefault="0086348F" w:rsidP="00142786">
            <w:pPr>
              <w:rPr>
                <w:noProof/>
                <w:lang w:val="en-US"/>
              </w:rPr>
            </w:pPr>
            <w:r w:rsidRPr="00280FA1">
              <w:rPr>
                <w:noProof/>
                <w:lang w:val="en-US"/>
              </w:rPr>
              <w:t xml:space="preserve">Будинки двоквартирні масової забудови </w:t>
            </w:r>
          </w:p>
        </w:tc>
        <w:tc>
          <w:tcPr>
            <w:tcW w:w="467" w:type="pct"/>
          </w:tcPr>
          <w:p w:rsidR="0086348F" w:rsidRPr="00114952" w:rsidRDefault="00D7513B" w:rsidP="00114952">
            <w:pPr>
              <w:jc w:val="center"/>
              <w:rPr>
                <w:sz w:val="24"/>
                <w:szCs w:val="24"/>
                <w:lang w:val="uk-UA"/>
              </w:rPr>
            </w:pPr>
            <w:r w:rsidRPr="00114952">
              <w:rPr>
                <w:sz w:val="24"/>
                <w:szCs w:val="24"/>
                <w:lang w:val="uk-UA"/>
              </w:rPr>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D7513B" w:rsidP="00114952">
            <w:pPr>
              <w:jc w:val="center"/>
              <w:rPr>
                <w:sz w:val="24"/>
                <w:szCs w:val="24"/>
                <w:lang w:val="uk-UA"/>
              </w:rPr>
            </w:pPr>
            <w:r w:rsidRPr="00114952">
              <w:rPr>
                <w:sz w:val="24"/>
                <w:szCs w:val="24"/>
                <w:lang w:val="uk-UA"/>
              </w:rPr>
              <w:t>0,2</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1121.2 </w:t>
            </w:r>
          </w:p>
        </w:tc>
        <w:tc>
          <w:tcPr>
            <w:tcW w:w="1645" w:type="pct"/>
            <w:hideMark/>
          </w:tcPr>
          <w:p w:rsidR="0086348F" w:rsidRPr="00410335" w:rsidRDefault="0086348F" w:rsidP="00142786">
            <w:pPr>
              <w:rPr>
                <w:noProof/>
              </w:rPr>
            </w:pPr>
            <w:r w:rsidRPr="00410335">
              <w:rPr>
                <w:noProof/>
              </w:rPr>
              <w:t xml:space="preserve">Котеджі та будинки двоквартирні підвищеної комфортності </w:t>
            </w:r>
          </w:p>
        </w:tc>
        <w:tc>
          <w:tcPr>
            <w:tcW w:w="467" w:type="pct"/>
          </w:tcPr>
          <w:p w:rsidR="0086348F" w:rsidRPr="00114952" w:rsidRDefault="00D7513B" w:rsidP="00114952">
            <w:pPr>
              <w:jc w:val="center"/>
              <w:rPr>
                <w:sz w:val="24"/>
                <w:szCs w:val="24"/>
                <w:lang w:val="uk-UA"/>
              </w:rPr>
            </w:pPr>
            <w:r w:rsidRPr="00114952">
              <w:rPr>
                <w:sz w:val="24"/>
                <w:szCs w:val="24"/>
                <w:lang w:val="uk-UA"/>
              </w:rPr>
              <w:t>1,0</w:t>
            </w:r>
          </w:p>
        </w:tc>
        <w:tc>
          <w:tcPr>
            <w:tcW w:w="459" w:type="pct"/>
          </w:tcPr>
          <w:p w:rsidR="0086348F" w:rsidRPr="00114952" w:rsidRDefault="0086348F" w:rsidP="00114952">
            <w:pPr>
              <w:jc w:val="center"/>
              <w:rPr>
                <w:noProof/>
                <w:sz w:val="24"/>
                <w:szCs w:val="24"/>
              </w:rPr>
            </w:pPr>
          </w:p>
        </w:tc>
        <w:tc>
          <w:tcPr>
            <w:tcW w:w="460" w:type="pct"/>
          </w:tcPr>
          <w:p w:rsidR="0086348F" w:rsidRPr="00114952" w:rsidRDefault="0086348F" w:rsidP="00114952">
            <w:pPr>
              <w:jc w:val="center"/>
              <w:rPr>
                <w:noProof/>
                <w:sz w:val="24"/>
                <w:szCs w:val="24"/>
              </w:rPr>
            </w:pPr>
          </w:p>
        </w:tc>
        <w:tc>
          <w:tcPr>
            <w:tcW w:w="467" w:type="pct"/>
          </w:tcPr>
          <w:p w:rsidR="0086348F" w:rsidRPr="00114952" w:rsidRDefault="00D7513B" w:rsidP="00114952">
            <w:pPr>
              <w:jc w:val="center"/>
              <w:rPr>
                <w:sz w:val="24"/>
                <w:szCs w:val="24"/>
                <w:lang w:val="uk-UA"/>
              </w:rPr>
            </w:pPr>
            <w:r w:rsidRPr="00114952">
              <w:rPr>
                <w:sz w:val="24"/>
                <w:szCs w:val="24"/>
                <w:lang w:val="uk-UA"/>
              </w:rPr>
              <w:t>0,2</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1122</w:t>
            </w:r>
          </w:p>
        </w:tc>
        <w:tc>
          <w:tcPr>
            <w:tcW w:w="4446" w:type="pct"/>
            <w:gridSpan w:val="7"/>
            <w:hideMark/>
          </w:tcPr>
          <w:p w:rsidR="0086348F" w:rsidRPr="00410335" w:rsidRDefault="0086348F" w:rsidP="00142786">
            <w:pPr>
              <w:jc w:val="center"/>
              <w:rPr>
                <w:noProof/>
              </w:rPr>
            </w:pPr>
            <w:r w:rsidRPr="00410335">
              <w:rPr>
                <w:noProof/>
              </w:rPr>
              <w:t>Будинки з трьома та більше квартирами</w:t>
            </w:r>
            <w:r w:rsidRPr="00280FA1">
              <w:rPr>
                <w:noProof/>
                <w:vertAlign w:val="superscript"/>
              </w:rPr>
              <w:t>5</w:t>
            </w: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1122.1 </w:t>
            </w:r>
          </w:p>
        </w:tc>
        <w:tc>
          <w:tcPr>
            <w:tcW w:w="1645" w:type="pct"/>
            <w:hideMark/>
          </w:tcPr>
          <w:p w:rsidR="0086348F" w:rsidRPr="00280FA1" w:rsidRDefault="0086348F" w:rsidP="00142786">
            <w:pPr>
              <w:rPr>
                <w:noProof/>
                <w:lang w:val="en-US"/>
              </w:rPr>
            </w:pPr>
            <w:r w:rsidRPr="00280FA1">
              <w:rPr>
                <w:noProof/>
                <w:lang w:val="en-US"/>
              </w:rPr>
              <w:t xml:space="preserve">Будинки </w:t>
            </w:r>
            <w:r w:rsidRPr="00280FA1">
              <w:rPr>
                <w:noProof/>
                <w:lang w:val="en-US"/>
              </w:rPr>
              <w:lastRenderedPageBreak/>
              <w:t xml:space="preserve">багатоквартирні масової забудови </w:t>
            </w:r>
          </w:p>
        </w:tc>
        <w:tc>
          <w:tcPr>
            <w:tcW w:w="467" w:type="pct"/>
          </w:tcPr>
          <w:p w:rsidR="0086348F" w:rsidRPr="00114952" w:rsidRDefault="00D7513B" w:rsidP="00114952">
            <w:pPr>
              <w:jc w:val="center"/>
              <w:rPr>
                <w:sz w:val="24"/>
                <w:szCs w:val="24"/>
                <w:lang w:val="uk-UA"/>
              </w:rPr>
            </w:pPr>
            <w:r w:rsidRPr="00114952">
              <w:rPr>
                <w:sz w:val="24"/>
                <w:szCs w:val="24"/>
                <w:lang w:val="uk-UA"/>
              </w:rPr>
              <w:lastRenderedPageBreak/>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D7513B" w:rsidP="00114952">
            <w:pPr>
              <w:jc w:val="center"/>
              <w:rPr>
                <w:sz w:val="24"/>
                <w:szCs w:val="24"/>
                <w:lang w:val="uk-UA"/>
              </w:rPr>
            </w:pPr>
            <w:r w:rsidRPr="00114952">
              <w:rPr>
                <w:sz w:val="24"/>
                <w:szCs w:val="24"/>
                <w:lang w:val="uk-UA"/>
              </w:rPr>
              <w:t>0,2</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D7513B" w:rsidTr="00F04308">
        <w:trPr>
          <w:trHeight w:val="20"/>
        </w:trPr>
        <w:tc>
          <w:tcPr>
            <w:tcW w:w="554" w:type="pct"/>
            <w:hideMark/>
          </w:tcPr>
          <w:p w:rsidR="0086348F" w:rsidRPr="00280FA1" w:rsidRDefault="0086348F" w:rsidP="00142786">
            <w:pPr>
              <w:rPr>
                <w:noProof/>
                <w:lang w:val="en-US"/>
              </w:rPr>
            </w:pPr>
            <w:r w:rsidRPr="00280FA1">
              <w:rPr>
                <w:noProof/>
                <w:lang w:val="en-US"/>
              </w:rPr>
              <w:lastRenderedPageBreak/>
              <w:t xml:space="preserve">1122.2 </w:t>
            </w:r>
          </w:p>
        </w:tc>
        <w:tc>
          <w:tcPr>
            <w:tcW w:w="1645" w:type="pct"/>
            <w:hideMark/>
          </w:tcPr>
          <w:p w:rsidR="0086348F" w:rsidRPr="00280FA1" w:rsidRDefault="0086348F" w:rsidP="00142786">
            <w:pPr>
              <w:rPr>
                <w:noProof/>
                <w:lang w:val="en-US"/>
              </w:rPr>
            </w:pPr>
            <w:r w:rsidRPr="00280FA1">
              <w:rPr>
                <w:noProof/>
                <w:lang w:val="en-US"/>
              </w:rPr>
              <w:t xml:space="preserve">Будинки багатоквартирні підвищеної комфортності, індивідуальні </w:t>
            </w:r>
          </w:p>
        </w:tc>
        <w:tc>
          <w:tcPr>
            <w:tcW w:w="467" w:type="pct"/>
          </w:tcPr>
          <w:p w:rsidR="0086348F" w:rsidRPr="00114952" w:rsidRDefault="00D7513B" w:rsidP="00114952">
            <w:pPr>
              <w:jc w:val="center"/>
              <w:rPr>
                <w:sz w:val="24"/>
                <w:szCs w:val="24"/>
                <w:lang w:val="uk-UA"/>
              </w:rPr>
            </w:pPr>
            <w:r w:rsidRPr="00114952">
              <w:rPr>
                <w:sz w:val="24"/>
                <w:szCs w:val="24"/>
                <w:lang w:val="uk-UA"/>
              </w:rPr>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D7513B" w:rsidP="00114952">
            <w:pPr>
              <w:jc w:val="center"/>
              <w:rPr>
                <w:sz w:val="24"/>
                <w:szCs w:val="24"/>
                <w:lang w:val="uk-UA"/>
              </w:rPr>
            </w:pPr>
            <w:r w:rsidRPr="00114952">
              <w:rPr>
                <w:sz w:val="24"/>
                <w:szCs w:val="24"/>
                <w:lang w:val="uk-UA"/>
              </w:rPr>
              <w:t>0,2</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1122.3 </w:t>
            </w:r>
          </w:p>
        </w:tc>
        <w:tc>
          <w:tcPr>
            <w:tcW w:w="1645" w:type="pct"/>
            <w:hideMark/>
          </w:tcPr>
          <w:p w:rsidR="0086348F" w:rsidRPr="00280FA1" w:rsidRDefault="0086348F" w:rsidP="00142786">
            <w:pPr>
              <w:rPr>
                <w:noProof/>
                <w:lang w:val="en-US"/>
              </w:rPr>
            </w:pPr>
            <w:r w:rsidRPr="00280FA1">
              <w:rPr>
                <w:noProof/>
                <w:lang w:val="en-US"/>
              </w:rPr>
              <w:t xml:space="preserve">Будинки житлові готельного типу </w:t>
            </w:r>
          </w:p>
        </w:tc>
        <w:tc>
          <w:tcPr>
            <w:tcW w:w="467" w:type="pct"/>
          </w:tcPr>
          <w:p w:rsidR="0086348F" w:rsidRPr="00114952" w:rsidRDefault="00D7513B" w:rsidP="00114952">
            <w:pPr>
              <w:jc w:val="center"/>
              <w:rPr>
                <w:sz w:val="24"/>
                <w:szCs w:val="24"/>
                <w:lang w:val="uk-UA"/>
              </w:rPr>
            </w:pPr>
            <w:r w:rsidRPr="00114952">
              <w:rPr>
                <w:sz w:val="24"/>
                <w:szCs w:val="24"/>
                <w:lang w:val="uk-UA"/>
              </w:rPr>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D7513B" w:rsidP="00114952">
            <w:pPr>
              <w:jc w:val="center"/>
              <w:rPr>
                <w:sz w:val="24"/>
                <w:szCs w:val="24"/>
                <w:lang w:val="uk-UA"/>
              </w:rPr>
            </w:pPr>
            <w:r w:rsidRPr="00114952">
              <w:rPr>
                <w:sz w:val="24"/>
                <w:szCs w:val="24"/>
                <w:lang w:val="uk-UA"/>
              </w:rPr>
              <w:t>0,2</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D6262D"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113</w:t>
            </w:r>
          </w:p>
        </w:tc>
        <w:tc>
          <w:tcPr>
            <w:tcW w:w="4446" w:type="pct"/>
            <w:gridSpan w:val="7"/>
            <w:hideMark/>
          </w:tcPr>
          <w:p w:rsidR="0086348F" w:rsidRPr="00114952" w:rsidRDefault="0086348F" w:rsidP="00114952">
            <w:pPr>
              <w:jc w:val="center"/>
              <w:rPr>
                <w:noProof/>
                <w:sz w:val="24"/>
                <w:szCs w:val="24"/>
                <w:vertAlign w:val="superscript"/>
                <w:lang w:val="uk-UA"/>
              </w:rPr>
            </w:pPr>
            <w:r w:rsidRPr="00114952">
              <w:rPr>
                <w:noProof/>
                <w:sz w:val="24"/>
                <w:szCs w:val="24"/>
                <w:lang w:val="en-US"/>
              </w:rPr>
              <w:t>Гуртожитки</w:t>
            </w:r>
            <w:r w:rsidRPr="00114952">
              <w:rPr>
                <w:noProof/>
                <w:sz w:val="24"/>
                <w:szCs w:val="24"/>
                <w:vertAlign w:val="superscript"/>
                <w:lang w:val="en-US"/>
              </w:rPr>
              <w:t>5</w:t>
            </w:r>
          </w:p>
          <w:p w:rsidR="002959DF" w:rsidRPr="00114952" w:rsidRDefault="002959DF" w:rsidP="00114952">
            <w:pPr>
              <w:jc w:val="center"/>
              <w:rPr>
                <w:noProof/>
                <w:sz w:val="24"/>
                <w:szCs w:val="24"/>
                <w:lang w:val="uk-UA"/>
              </w:rPr>
            </w:pPr>
            <w:r w:rsidRPr="00114952">
              <w:rPr>
                <w:sz w:val="24"/>
                <w:szCs w:val="24"/>
                <w:lang w:val="uk-UA"/>
              </w:rPr>
              <w:t>Відповідно до пункту г) підпункту 266.2.2 пункту 266.2 статті 266 Податкового кодексу України та підпункту в) пункту 2.2 Розділу 2 Порядку справляння податку на нерухоме майно, відмінне від земельної ділянки, гуртожитки не є об’єктом оподаткування</w:t>
            </w: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1130.1 </w:t>
            </w:r>
          </w:p>
        </w:tc>
        <w:tc>
          <w:tcPr>
            <w:tcW w:w="1645" w:type="pct"/>
            <w:hideMark/>
          </w:tcPr>
          <w:p w:rsidR="0086348F" w:rsidRPr="00410335" w:rsidRDefault="0086348F" w:rsidP="00142786">
            <w:pPr>
              <w:rPr>
                <w:noProof/>
              </w:rPr>
            </w:pPr>
            <w:r w:rsidRPr="00410335">
              <w:rPr>
                <w:noProof/>
              </w:rPr>
              <w:t>Гуртожитки для робітників та службовців</w:t>
            </w:r>
          </w:p>
        </w:tc>
        <w:tc>
          <w:tcPr>
            <w:tcW w:w="467" w:type="pct"/>
          </w:tcPr>
          <w:p w:rsidR="0086348F" w:rsidRPr="00114952" w:rsidRDefault="00D7513B" w:rsidP="00114952">
            <w:pPr>
              <w:jc w:val="center"/>
              <w:rPr>
                <w:noProof/>
                <w:sz w:val="24"/>
                <w:szCs w:val="24"/>
                <w:lang w:val="uk-UA"/>
              </w:rPr>
            </w:pPr>
            <w:r w:rsidRPr="00114952">
              <w:rPr>
                <w:noProof/>
                <w:sz w:val="24"/>
                <w:szCs w:val="24"/>
                <w:lang w:val="uk-UA"/>
              </w:rPr>
              <w:t>х</w:t>
            </w:r>
          </w:p>
        </w:tc>
        <w:tc>
          <w:tcPr>
            <w:tcW w:w="459" w:type="pct"/>
          </w:tcPr>
          <w:p w:rsidR="0086348F" w:rsidRPr="00114952" w:rsidRDefault="0086348F" w:rsidP="00114952">
            <w:pPr>
              <w:jc w:val="center"/>
              <w:rPr>
                <w:noProof/>
                <w:sz w:val="24"/>
                <w:szCs w:val="24"/>
              </w:rPr>
            </w:pPr>
          </w:p>
        </w:tc>
        <w:tc>
          <w:tcPr>
            <w:tcW w:w="460" w:type="pct"/>
          </w:tcPr>
          <w:p w:rsidR="0086348F" w:rsidRPr="00114952" w:rsidRDefault="0086348F" w:rsidP="00114952">
            <w:pPr>
              <w:jc w:val="center"/>
              <w:rPr>
                <w:noProof/>
                <w:sz w:val="24"/>
                <w:szCs w:val="24"/>
              </w:rPr>
            </w:pPr>
          </w:p>
        </w:tc>
        <w:tc>
          <w:tcPr>
            <w:tcW w:w="467" w:type="pct"/>
          </w:tcPr>
          <w:p w:rsidR="0086348F" w:rsidRPr="00114952" w:rsidRDefault="00D7513B" w:rsidP="00114952">
            <w:pPr>
              <w:jc w:val="center"/>
              <w:rPr>
                <w:sz w:val="24"/>
                <w:szCs w:val="24"/>
                <w:lang w:val="uk-UA"/>
              </w:rPr>
            </w:pPr>
            <w:r w:rsidRPr="00114952">
              <w:rPr>
                <w:sz w:val="24"/>
                <w:szCs w:val="24"/>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1130.2 </w:t>
            </w:r>
          </w:p>
        </w:tc>
        <w:tc>
          <w:tcPr>
            <w:tcW w:w="1645" w:type="pct"/>
            <w:hideMark/>
          </w:tcPr>
          <w:p w:rsidR="0086348F" w:rsidRPr="00410335" w:rsidRDefault="0086348F" w:rsidP="00142786">
            <w:pPr>
              <w:rPr>
                <w:noProof/>
              </w:rPr>
            </w:pPr>
            <w:r w:rsidRPr="00410335">
              <w:rPr>
                <w:noProof/>
              </w:rPr>
              <w:t>Гуртожитки для студентів вищих навчальних закладів</w:t>
            </w:r>
            <w:r w:rsidRPr="00280FA1">
              <w:rPr>
                <w:noProof/>
                <w:vertAlign w:val="superscript"/>
              </w:rPr>
              <w:t>5</w:t>
            </w:r>
          </w:p>
        </w:tc>
        <w:tc>
          <w:tcPr>
            <w:tcW w:w="467" w:type="pct"/>
          </w:tcPr>
          <w:p w:rsidR="0086348F" w:rsidRPr="00114952" w:rsidRDefault="00D7513B" w:rsidP="00114952">
            <w:pPr>
              <w:jc w:val="center"/>
              <w:rPr>
                <w:sz w:val="24"/>
                <w:szCs w:val="24"/>
                <w:lang w:val="uk-UA"/>
              </w:rPr>
            </w:pPr>
            <w:r w:rsidRPr="00114952">
              <w:rPr>
                <w:sz w:val="24"/>
                <w:szCs w:val="24"/>
                <w:lang w:val="uk-UA"/>
              </w:rPr>
              <w:t>х</w:t>
            </w:r>
          </w:p>
        </w:tc>
        <w:tc>
          <w:tcPr>
            <w:tcW w:w="459" w:type="pct"/>
          </w:tcPr>
          <w:p w:rsidR="0086348F" w:rsidRPr="00114952" w:rsidRDefault="0086348F" w:rsidP="00114952">
            <w:pPr>
              <w:jc w:val="center"/>
              <w:rPr>
                <w:noProof/>
                <w:sz w:val="24"/>
                <w:szCs w:val="24"/>
              </w:rPr>
            </w:pPr>
          </w:p>
        </w:tc>
        <w:tc>
          <w:tcPr>
            <w:tcW w:w="460" w:type="pct"/>
          </w:tcPr>
          <w:p w:rsidR="0086348F" w:rsidRPr="00114952" w:rsidRDefault="0086348F" w:rsidP="00114952">
            <w:pPr>
              <w:jc w:val="center"/>
              <w:rPr>
                <w:noProof/>
                <w:sz w:val="24"/>
                <w:szCs w:val="24"/>
              </w:rPr>
            </w:pPr>
          </w:p>
        </w:tc>
        <w:tc>
          <w:tcPr>
            <w:tcW w:w="467" w:type="pct"/>
          </w:tcPr>
          <w:p w:rsidR="0086348F" w:rsidRPr="00114952" w:rsidRDefault="00D7513B" w:rsidP="00114952">
            <w:pPr>
              <w:jc w:val="center"/>
              <w:rPr>
                <w:sz w:val="24"/>
                <w:szCs w:val="24"/>
                <w:lang w:val="uk-UA"/>
              </w:rPr>
            </w:pPr>
            <w:r w:rsidRPr="00114952">
              <w:rPr>
                <w:sz w:val="24"/>
                <w:szCs w:val="24"/>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1130.3 </w:t>
            </w:r>
          </w:p>
        </w:tc>
        <w:tc>
          <w:tcPr>
            <w:tcW w:w="1645" w:type="pct"/>
            <w:hideMark/>
          </w:tcPr>
          <w:p w:rsidR="0086348F" w:rsidRPr="00410335" w:rsidRDefault="0086348F" w:rsidP="00142786">
            <w:pPr>
              <w:rPr>
                <w:noProof/>
              </w:rPr>
            </w:pPr>
            <w:r w:rsidRPr="00410335">
              <w:rPr>
                <w:noProof/>
              </w:rPr>
              <w:t>Гуртожитки для учнів навчальних закладів</w:t>
            </w:r>
            <w:r w:rsidRPr="00280FA1">
              <w:rPr>
                <w:noProof/>
                <w:vertAlign w:val="superscript"/>
              </w:rPr>
              <w:t>5</w:t>
            </w:r>
          </w:p>
        </w:tc>
        <w:tc>
          <w:tcPr>
            <w:tcW w:w="467" w:type="pct"/>
          </w:tcPr>
          <w:p w:rsidR="0086348F" w:rsidRPr="00114952" w:rsidRDefault="00D7513B" w:rsidP="00114952">
            <w:pPr>
              <w:jc w:val="center"/>
              <w:rPr>
                <w:sz w:val="24"/>
                <w:szCs w:val="24"/>
                <w:lang w:val="uk-UA"/>
              </w:rPr>
            </w:pPr>
            <w:r w:rsidRPr="00114952">
              <w:rPr>
                <w:sz w:val="24"/>
                <w:szCs w:val="24"/>
                <w:lang w:val="uk-UA"/>
              </w:rPr>
              <w:t>х</w:t>
            </w:r>
          </w:p>
        </w:tc>
        <w:tc>
          <w:tcPr>
            <w:tcW w:w="459" w:type="pct"/>
          </w:tcPr>
          <w:p w:rsidR="0086348F" w:rsidRPr="00114952" w:rsidRDefault="0086348F" w:rsidP="00114952">
            <w:pPr>
              <w:jc w:val="center"/>
              <w:rPr>
                <w:noProof/>
                <w:sz w:val="24"/>
                <w:szCs w:val="24"/>
              </w:rPr>
            </w:pPr>
          </w:p>
        </w:tc>
        <w:tc>
          <w:tcPr>
            <w:tcW w:w="460" w:type="pct"/>
          </w:tcPr>
          <w:p w:rsidR="0086348F" w:rsidRPr="00114952" w:rsidRDefault="0086348F" w:rsidP="00114952">
            <w:pPr>
              <w:jc w:val="center"/>
              <w:rPr>
                <w:noProof/>
                <w:sz w:val="24"/>
                <w:szCs w:val="24"/>
              </w:rPr>
            </w:pPr>
          </w:p>
        </w:tc>
        <w:tc>
          <w:tcPr>
            <w:tcW w:w="467" w:type="pct"/>
          </w:tcPr>
          <w:p w:rsidR="0086348F" w:rsidRPr="00114952" w:rsidRDefault="00D7513B" w:rsidP="00114952">
            <w:pPr>
              <w:jc w:val="center"/>
              <w:rPr>
                <w:sz w:val="24"/>
                <w:szCs w:val="24"/>
                <w:lang w:val="uk-UA"/>
              </w:rPr>
            </w:pPr>
            <w:r w:rsidRPr="00114952">
              <w:rPr>
                <w:sz w:val="24"/>
                <w:szCs w:val="24"/>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1130.4 </w:t>
            </w:r>
          </w:p>
        </w:tc>
        <w:tc>
          <w:tcPr>
            <w:tcW w:w="1645" w:type="pct"/>
            <w:hideMark/>
          </w:tcPr>
          <w:p w:rsidR="0086348F" w:rsidRPr="00410335" w:rsidRDefault="0086348F" w:rsidP="00142786">
            <w:pPr>
              <w:rPr>
                <w:noProof/>
              </w:rPr>
            </w:pPr>
            <w:r w:rsidRPr="00410335">
              <w:rPr>
                <w:noProof/>
              </w:rPr>
              <w:t>Будинки-інтернати для людей похилого віку та інвалідів</w:t>
            </w:r>
            <w:r w:rsidRPr="00280FA1">
              <w:rPr>
                <w:noProof/>
                <w:vertAlign w:val="superscript"/>
              </w:rPr>
              <w:t>5</w:t>
            </w:r>
          </w:p>
        </w:tc>
        <w:tc>
          <w:tcPr>
            <w:tcW w:w="467" w:type="pct"/>
          </w:tcPr>
          <w:p w:rsidR="0086348F" w:rsidRPr="00114952" w:rsidRDefault="00D7513B" w:rsidP="00114952">
            <w:pPr>
              <w:jc w:val="center"/>
              <w:rPr>
                <w:sz w:val="24"/>
                <w:szCs w:val="24"/>
                <w:lang w:val="uk-UA"/>
              </w:rPr>
            </w:pPr>
            <w:r w:rsidRPr="00114952">
              <w:rPr>
                <w:sz w:val="24"/>
                <w:szCs w:val="24"/>
                <w:lang w:val="uk-UA"/>
              </w:rPr>
              <w:t>х</w:t>
            </w:r>
          </w:p>
        </w:tc>
        <w:tc>
          <w:tcPr>
            <w:tcW w:w="459" w:type="pct"/>
          </w:tcPr>
          <w:p w:rsidR="0086348F" w:rsidRPr="00114952" w:rsidRDefault="0086348F" w:rsidP="00114952">
            <w:pPr>
              <w:jc w:val="center"/>
              <w:rPr>
                <w:noProof/>
                <w:sz w:val="24"/>
                <w:szCs w:val="24"/>
              </w:rPr>
            </w:pPr>
          </w:p>
        </w:tc>
        <w:tc>
          <w:tcPr>
            <w:tcW w:w="460" w:type="pct"/>
          </w:tcPr>
          <w:p w:rsidR="0086348F" w:rsidRPr="00114952" w:rsidRDefault="0086348F" w:rsidP="00114952">
            <w:pPr>
              <w:jc w:val="center"/>
              <w:rPr>
                <w:noProof/>
                <w:sz w:val="24"/>
                <w:szCs w:val="24"/>
              </w:rPr>
            </w:pPr>
          </w:p>
        </w:tc>
        <w:tc>
          <w:tcPr>
            <w:tcW w:w="467" w:type="pct"/>
          </w:tcPr>
          <w:p w:rsidR="0086348F" w:rsidRPr="00114952" w:rsidRDefault="00D7513B" w:rsidP="00114952">
            <w:pPr>
              <w:jc w:val="center"/>
              <w:rPr>
                <w:sz w:val="24"/>
                <w:szCs w:val="24"/>
                <w:lang w:val="uk-UA"/>
              </w:rPr>
            </w:pPr>
            <w:r w:rsidRPr="00114952">
              <w:rPr>
                <w:sz w:val="24"/>
                <w:szCs w:val="24"/>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1130.5 </w:t>
            </w:r>
          </w:p>
        </w:tc>
        <w:tc>
          <w:tcPr>
            <w:tcW w:w="1645" w:type="pct"/>
            <w:hideMark/>
          </w:tcPr>
          <w:p w:rsidR="0086348F" w:rsidRPr="00410335" w:rsidRDefault="0086348F" w:rsidP="00142786">
            <w:pPr>
              <w:rPr>
                <w:noProof/>
              </w:rPr>
            </w:pPr>
            <w:r w:rsidRPr="00410335">
              <w:rPr>
                <w:noProof/>
              </w:rPr>
              <w:t>Будинки дитини та сирітські будинки</w:t>
            </w:r>
            <w:r w:rsidRPr="00280FA1">
              <w:rPr>
                <w:noProof/>
                <w:vertAlign w:val="superscript"/>
              </w:rPr>
              <w:t>5</w:t>
            </w:r>
          </w:p>
        </w:tc>
        <w:tc>
          <w:tcPr>
            <w:tcW w:w="467" w:type="pct"/>
          </w:tcPr>
          <w:p w:rsidR="0086348F" w:rsidRPr="00114952" w:rsidRDefault="00D7513B" w:rsidP="00114952">
            <w:pPr>
              <w:jc w:val="center"/>
              <w:rPr>
                <w:sz w:val="24"/>
                <w:szCs w:val="24"/>
                <w:lang w:val="uk-UA"/>
              </w:rPr>
            </w:pPr>
            <w:r w:rsidRPr="00114952">
              <w:rPr>
                <w:sz w:val="24"/>
                <w:szCs w:val="24"/>
                <w:lang w:val="uk-UA"/>
              </w:rPr>
              <w:t>х</w:t>
            </w:r>
          </w:p>
        </w:tc>
        <w:tc>
          <w:tcPr>
            <w:tcW w:w="459" w:type="pct"/>
          </w:tcPr>
          <w:p w:rsidR="0086348F" w:rsidRPr="00114952" w:rsidRDefault="0086348F" w:rsidP="00114952">
            <w:pPr>
              <w:jc w:val="center"/>
              <w:rPr>
                <w:noProof/>
                <w:sz w:val="24"/>
                <w:szCs w:val="24"/>
              </w:rPr>
            </w:pPr>
          </w:p>
        </w:tc>
        <w:tc>
          <w:tcPr>
            <w:tcW w:w="460" w:type="pct"/>
          </w:tcPr>
          <w:p w:rsidR="0086348F" w:rsidRPr="00114952" w:rsidRDefault="0086348F" w:rsidP="00114952">
            <w:pPr>
              <w:jc w:val="center"/>
              <w:rPr>
                <w:noProof/>
                <w:sz w:val="24"/>
                <w:szCs w:val="24"/>
              </w:rPr>
            </w:pPr>
          </w:p>
        </w:tc>
        <w:tc>
          <w:tcPr>
            <w:tcW w:w="467" w:type="pct"/>
          </w:tcPr>
          <w:p w:rsidR="0086348F" w:rsidRPr="00114952" w:rsidRDefault="00D7513B" w:rsidP="00114952">
            <w:pPr>
              <w:jc w:val="center"/>
              <w:rPr>
                <w:sz w:val="24"/>
                <w:szCs w:val="24"/>
                <w:lang w:val="uk-UA"/>
              </w:rPr>
            </w:pPr>
            <w:r w:rsidRPr="00114952">
              <w:rPr>
                <w:sz w:val="24"/>
                <w:szCs w:val="24"/>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1130.6 </w:t>
            </w:r>
          </w:p>
        </w:tc>
        <w:tc>
          <w:tcPr>
            <w:tcW w:w="1645" w:type="pct"/>
            <w:hideMark/>
          </w:tcPr>
          <w:p w:rsidR="0086348F" w:rsidRPr="00410335" w:rsidRDefault="0086348F" w:rsidP="00142786">
            <w:pPr>
              <w:rPr>
                <w:noProof/>
              </w:rPr>
            </w:pPr>
            <w:r w:rsidRPr="00410335">
              <w:rPr>
                <w:noProof/>
              </w:rPr>
              <w:t>Будинки для біженців, притулки для бездомних</w:t>
            </w:r>
            <w:r w:rsidRPr="00280FA1">
              <w:rPr>
                <w:noProof/>
                <w:vertAlign w:val="superscript"/>
              </w:rPr>
              <w:t>5</w:t>
            </w:r>
          </w:p>
        </w:tc>
        <w:tc>
          <w:tcPr>
            <w:tcW w:w="467" w:type="pct"/>
          </w:tcPr>
          <w:p w:rsidR="0086348F" w:rsidRPr="00114952" w:rsidRDefault="00D7513B" w:rsidP="00114952">
            <w:pPr>
              <w:jc w:val="center"/>
              <w:rPr>
                <w:sz w:val="24"/>
                <w:szCs w:val="24"/>
                <w:lang w:val="uk-UA"/>
              </w:rPr>
            </w:pPr>
            <w:r w:rsidRPr="00114952">
              <w:rPr>
                <w:sz w:val="24"/>
                <w:szCs w:val="24"/>
                <w:lang w:val="uk-UA"/>
              </w:rPr>
              <w:t>х</w:t>
            </w:r>
          </w:p>
        </w:tc>
        <w:tc>
          <w:tcPr>
            <w:tcW w:w="459" w:type="pct"/>
          </w:tcPr>
          <w:p w:rsidR="0086348F" w:rsidRPr="00114952" w:rsidRDefault="0086348F" w:rsidP="00114952">
            <w:pPr>
              <w:jc w:val="center"/>
              <w:rPr>
                <w:noProof/>
                <w:sz w:val="24"/>
                <w:szCs w:val="24"/>
              </w:rPr>
            </w:pPr>
          </w:p>
        </w:tc>
        <w:tc>
          <w:tcPr>
            <w:tcW w:w="460" w:type="pct"/>
          </w:tcPr>
          <w:p w:rsidR="0086348F" w:rsidRPr="00114952" w:rsidRDefault="0086348F" w:rsidP="00114952">
            <w:pPr>
              <w:jc w:val="center"/>
              <w:rPr>
                <w:noProof/>
                <w:sz w:val="24"/>
                <w:szCs w:val="24"/>
              </w:rPr>
            </w:pPr>
          </w:p>
        </w:tc>
        <w:tc>
          <w:tcPr>
            <w:tcW w:w="467" w:type="pct"/>
          </w:tcPr>
          <w:p w:rsidR="0086348F" w:rsidRPr="00114952" w:rsidRDefault="00D7513B" w:rsidP="00114952">
            <w:pPr>
              <w:jc w:val="center"/>
              <w:rPr>
                <w:sz w:val="24"/>
                <w:szCs w:val="24"/>
                <w:lang w:val="uk-UA"/>
              </w:rPr>
            </w:pPr>
            <w:r w:rsidRPr="00114952">
              <w:rPr>
                <w:sz w:val="24"/>
                <w:szCs w:val="24"/>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1130.9 </w:t>
            </w:r>
          </w:p>
        </w:tc>
        <w:tc>
          <w:tcPr>
            <w:tcW w:w="1645" w:type="pct"/>
            <w:hideMark/>
          </w:tcPr>
          <w:p w:rsidR="0086348F" w:rsidRPr="00410335" w:rsidRDefault="0086348F" w:rsidP="00142786">
            <w:pPr>
              <w:rPr>
                <w:noProof/>
              </w:rPr>
            </w:pPr>
            <w:r w:rsidRPr="00410335">
              <w:rPr>
                <w:noProof/>
              </w:rPr>
              <w:t xml:space="preserve">Будинки для колективного проживання інші </w:t>
            </w:r>
          </w:p>
        </w:tc>
        <w:tc>
          <w:tcPr>
            <w:tcW w:w="467" w:type="pct"/>
          </w:tcPr>
          <w:p w:rsidR="0086348F" w:rsidRPr="00114952" w:rsidRDefault="00D7513B" w:rsidP="00114952">
            <w:pPr>
              <w:jc w:val="center"/>
              <w:rPr>
                <w:sz w:val="24"/>
                <w:szCs w:val="24"/>
                <w:lang w:val="uk-UA"/>
              </w:rPr>
            </w:pPr>
            <w:r w:rsidRPr="00114952">
              <w:rPr>
                <w:sz w:val="24"/>
                <w:szCs w:val="24"/>
                <w:lang w:val="uk-UA"/>
              </w:rPr>
              <w:t>х</w:t>
            </w:r>
          </w:p>
        </w:tc>
        <w:tc>
          <w:tcPr>
            <w:tcW w:w="459" w:type="pct"/>
          </w:tcPr>
          <w:p w:rsidR="0086348F" w:rsidRPr="00114952" w:rsidRDefault="0086348F" w:rsidP="00114952">
            <w:pPr>
              <w:jc w:val="center"/>
              <w:rPr>
                <w:noProof/>
                <w:sz w:val="24"/>
                <w:szCs w:val="24"/>
              </w:rPr>
            </w:pPr>
          </w:p>
        </w:tc>
        <w:tc>
          <w:tcPr>
            <w:tcW w:w="460" w:type="pct"/>
          </w:tcPr>
          <w:p w:rsidR="0086348F" w:rsidRPr="00114952" w:rsidRDefault="0086348F" w:rsidP="00114952">
            <w:pPr>
              <w:jc w:val="center"/>
              <w:rPr>
                <w:noProof/>
                <w:sz w:val="24"/>
                <w:szCs w:val="24"/>
              </w:rPr>
            </w:pPr>
          </w:p>
        </w:tc>
        <w:tc>
          <w:tcPr>
            <w:tcW w:w="467" w:type="pct"/>
          </w:tcPr>
          <w:p w:rsidR="0086348F" w:rsidRPr="00114952" w:rsidRDefault="00D7513B" w:rsidP="00114952">
            <w:pPr>
              <w:jc w:val="center"/>
              <w:rPr>
                <w:sz w:val="24"/>
                <w:szCs w:val="24"/>
                <w:lang w:val="uk-UA"/>
              </w:rPr>
            </w:pPr>
            <w:r w:rsidRPr="00114952">
              <w:rPr>
                <w:sz w:val="24"/>
                <w:szCs w:val="24"/>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tcPr>
          <w:p w:rsidR="0086348F" w:rsidRPr="00410335" w:rsidRDefault="0086348F" w:rsidP="00142786">
            <w:pPr>
              <w:rPr>
                <w:noProof/>
              </w:rPr>
            </w:pPr>
          </w:p>
        </w:tc>
        <w:tc>
          <w:tcPr>
            <w:tcW w:w="1645" w:type="pct"/>
          </w:tcPr>
          <w:p w:rsidR="0086348F" w:rsidRPr="00410335" w:rsidRDefault="0086348F" w:rsidP="00142786">
            <w:pPr>
              <w:rPr>
                <w:noProof/>
              </w:rPr>
            </w:pPr>
          </w:p>
        </w:tc>
        <w:tc>
          <w:tcPr>
            <w:tcW w:w="467" w:type="pct"/>
          </w:tcPr>
          <w:p w:rsidR="0086348F" w:rsidRPr="00410335" w:rsidRDefault="0086348F" w:rsidP="00142786">
            <w:pPr>
              <w:rPr>
                <w:noProof/>
              </w:rPr>
            </w:pPr>
          </w:p>
        </w:tc>
        <w:tc>
          <w:tcPr>
            <w:tcW w:w="459" w:type="pct"/>
          </w:tcPr>
          <w:p w:rsidR="0086348F" w:rsidRPr="00410335" w:rsidRDefault="0086348F" w:rsidP="00142786">
            <w:pPr>
              <w:rPr>
                <w:noProof/>
              </w:rPr>
            </w:pPr>
          </w:p>
        </w:tc>
        <w:tc>
          <w:tcPr>
            <w:tcW w:w="460" w:type="pct"/>
          </w:tcPr>
          <w:p w:rsidR="0086348F" w:rsidRPr="00410335" w:rsidRDefault="0086348F" w:rsidP="00142786">
            <w:pPr>
              <w:rPr>
                <w:noProof/>
              </w:rPr>
            </w:pPr>
          </w:p>
        </w:tc>
        <w:tc>
          <w:tcPr>
            <w:tcW w:w="467" w:type="pct"/>
          </w:tcPr>
          <w:p w:rsidR="0086348F" w:rsidRPr="00410335" w:rsidRDefault="0086348F" w:rsidP="00142786">
            <w:pPr>
              <w:rPr>
                <w:noProof/>
              </w:rPr>
            </w:pP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w:t>
            </w:r>
          </w:p>
        </w:tc>
        <w:tc>
          <w:tcPr>
            <w:tcW w:w="4446" w:type="pct"/>
            <w:gridSpan w:val="7"/>
            <w:hideMark/>
          </w:tcPr>
          <w:p w:rsidR="0086348F" w:rsidRPr="00280FA1" w:rsidRDefault="0086348F" w:rsidP="00142786">
            <w:pPr>
              <w:jc w:val="center"/>
              <w:rPr>
                <w:noProof/>
                <w:lang w:val="en-US"/>
              </w:rPr>
            </w:pPr>
            <w:r w:rsidRPr="00280FA1">
              <w:rPr>
                <w:noProof/>
                <w:lang w:val="en-US"/>
              </w:rPr>
              <w:t>Будівлі нежитлові</w:t>
            </w:r>
          </w:p>
        </w:tc>
      </w:tr>
      <w:tr w:rsidR="0086348F" w:rsidRPr="00410335"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121</w:t>
            </w:r>
          </w:p>
        </w:tc>
        <w:tc>
          <w:tcPr>
            <w:tcW w:w="4446" w:type="pct"/>
            <w:gridSpan w:val="7"/>
            <w:hideMark/>
          </w:tcPr>
          <w:p w:rsidR="0086348F" w:rsidRPr="00410335" w:rsidRDefault="0086348F" w:rsidP="00142786">
            <w:pPr>
              <w:jc w:val="center"/>
              <w:rPr>
                <w:noProof/>
              </w:rPr>
            </w:pPr>
            <w:r w:rsidRPr="00410335">
              <w:rPr>
                <w:noProof/>
              </w:rPr>
              <w:t>Готелі, ресторани та подібні будівлі</w:t>
            </w:r>
          </w:p>
        </w:tc>
      </w:tr>
      <w:tr w:rsidR="0086348F" w:rsidRPr="00280FA1"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1211</w:t>
            </w:r>
          </w:p>
        </w:tc>
        <w:tc>
          <w:tcPr>
            <w:tcW w:w="4446" w:type="pct"/>
            <w:gridSpan w:val="7"/>
            <w:hideMark/>
          </w:tcPr>
          <w:p w:rsidR="0086348F" w:rsidRPr="00280FA1" w:rsidRDefault="0086348F" w:rsidP="00142786">
            <w:pPr>
              <w:jc w:val="center"/>
              <w:rPr>
                <w:noProof/>
                <w:lang w:val="en-US"/>
              </w:rPr>
            </w:pPr>
            <w:r w:rsidRPr="00280FA1">
              <w:rPr>
                <w:noProof/>
                <w:lang w:val="en-US"/>
              </w:rPr>
              <w:t>Будівлі готельні</w:t>
            </w: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1211.1 </w:t>
            </w:r>
          </w:p>
        </w:tc>
        <w:tc>
          <w:tcPr>
            <w:tcW w:w="1645" w:type="pct"/>
            <w:hideMark/>
          </w:tcPr>
          <w:p w:rsidR="0086348F" w:rsidRPr="00280FA1" w:rsidRDefault="0086348F" w:rsidP="00142786">
            <w:pPr>
              <w:rPr>
                <w:noProof/>
                <w:lang w:val="en-US"/>
              </w:rPr>
            </w:pPr>
            <w:r w:rsidRPr="00280FA1">
              <w:rPr>
                <w:noProof/>
                <w:lang w:val="en-US"/>
              </w:rPr>
              <w:t xml:space="preserve">Готелі </w:t>
            </w:r>
          </w:p>
        </w:tc>
        <w:tc>
          <w:tcPr>
            <w:tcW w:w="467" w:type="pct"/>
          </w:tcPr>
          <w:p w:rsidR="0086348F" w:rsidRPr="00114952" w:rsidRDefault="00D7513B" w:rsidP="00D7513B">
            <w:pPr>
              <w:jc w:val="center"/>
              <w:rPr>
                <w:noProof/>
                <w:sz w:val="24"/>
                <w:szCs w:val="24"/>
                <w:lang w:val="uk-UA"/>
              </w:rPr>
            </w:pPr>
            <w:r w:rsidRPr="00114952">
              <w:rPr>
                <w:noProof/>
                <w:sz w:val="24"/>
                <w:szCs w:val="24"/>
                <w:lang w:val="uk-UA"/>
              </w:rPr>
              <w:t>1,0</w:t>
            </w:r>
          </w:p>
        </w:tc>
        <w:tc>
          <w:tcPr>
            <w:tcW w:w="459" w:type="pct"/>
          </w:tcPr>
          <w:p w:rsidR="0086348F" w:rsidRPr="00114952" w:rsidRDefault="0086348F" w:rsidP="00D7513B">
            <w:pPr>
              <w:jc w:val="center"/>
              <w:rPr>
                <w:noProof/>
                <w:sz w:val="24"/>
                <w:szCs w:val="24"/>
                <w:lang w:val="en-US"/>
              </w:rPr>
            </w:pPr>
          </w:p>
        </w:tc>
        <w:tc>
          <w:tcPr>
            <w:tcW w:w="460" w:type="pct"/>
          </w:tcPr>
          <w:p w:rsidR="0086348F" w:rsidRPr="00114952" w:rsidRDefault="0086348F" w:rsidP="00D7513B">
            <w:pPr>
              <w:jc w:val="center"/>
              <w:rPr>
                <w:noProof/>
                <w:sz w:val="24"/>
                <w:szCs w:val="24"/>
                <w:lang w:val="en-US"/>
              </w:rPr>
            </w:pPr>
          </w:p>
        </w:tc>
        <w:tc>
          <w:tcPr>
            <w:tcW w:w="467" w:type="pct"/>
          </w:tcPr>
          <w:p w:rsidR="0086348F" w:rsidRPr="00114952" w:rsidRDefault="00D7513B" w:rsidP="00D7513B">
            <w:pPr>
              <w:jc w:val="center"/>
              <w:rPr>
                <w:sz w:val="24"/>
                <w:szCs w:val="24"/>
              </w:rPr>
            </w:pPr>
            <w:r w:rsidRPr="00114952">
              <w:rPr>
                <w:noProof/>
                <w:sz w:val="24"/>
                <w:szCs w:val="24"/>
                <w:lang w:val="uk-UA"/>
              </w:rPr>
              <w:t>1,0</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1211.2 </w:t>
            </w:r>
          </w:p>
        </w:tc>
        <w:tc>
          <w:tcPr>
            <w:tcW w:w="1645" w:type="pct"/>
            <w:hideMark/>
          </w:tcPr>
          <w:p w:rsidR="0086348F" w:rsidRPr="00280FA1" w:rsidRDefault="0086348F" w:rsidP="00142786">
            <w:pPr>
              <w:rPr>
                <w:noProof/>
                <w:lang w:val="en-US"/>
              </w:rPr>
            </w:pPr>
            <w:r w:rsidRPr="00280FA1">
              <w:rPr>
                <w:noProof/>
                <w:lang w:val="en-US"/>
              </w:rPr>
              <w:t xml:space="preserve">Мотелі </w:t>
            </w:r>
          </w:p>
        </w:tc>
        <w:tc>
          <w:tcPr>
            <w:tcW w:w="467" w:type="pct"/>
          </w:tcPr>
          <w:p w:rsidR="0086348F" w:rsidRPr="00F04308" w:rsidRDefault="000D5AEF" w:rsidP="00D7513B">
            <w:pPr>
              <w:jc w:val="center"/>
              <w:rPr>
                <w:b/>
                <w:color w:val="C00000"/>
                <w:sz w:val="24"/>
                <w:szCs w:val="24"/>
                <w:lang w:val="uk-UA"/>
              </w:rPr>
            </w:pPr>
            <w:r w:rsidRPr="00F04308">
              <w:rPr>
                <w:b/>
                <w:color w:val="C00000"/>
                <w:sz w:val="24"/>
                <w:szCs w:val="24"/>
                <w:lang w:val="uk-UA"/>
              </w:rPr>
              <w:t>1,0</w:t>
            </w:r>
          </w:p>
        </w:tc>
        <w:tc>
          <w:tcPr>
            <w:tcW w:w="459" w:type="pct"/>
          </w:tcPr>
          <w:p w:rsidR="0086348F" w:rsidRPr="00F04308" w:rsidRDefault="0086348F" w:rsidP="00D7513B">
            <w:pPr>
              <w:jc w:val="center"/>
              <w:rPr>
                <w:b/>
                <w:noProof/>
                <w:color w:val="C00000"/>
                <w:sz w:val="24"/>
                <w:szCs w:val="24"/>
                <w:lang w:val="en-US"/>
              </w:rPr>
            </w:pPr>
          </w:p>
        </w:tc>
        <w:tc>
          <w:tcPr>
            <w:tcW w:w="460" w:type="pct"/>
          </w:tcPr>
          <w:p w:rsidR="0086348F" w:rsidRPr="00F04308" w:rsidRDefault="0086348F" w:rsidP="00D7513B">
            <w:pPr>
              <w:jc w:val="center"/>
              <w:rPr>
                <w:b/>
                <w:noProof/>
                <w:color w:val="C00000"/>
                <w:sz w:val="24"/>
                <w:szCs w:val="24"/>
                <w:lang w:val="en-US"/>
              </w:rPr>
            </w:pPr>
          </w:p>
        </w:tc>
        <w:tc>
          <w:tcPr>
            <w:tcW w:w="467" w:type="pct"/>
          </w:tcPr>
          <w:p w:rsidR="0086348F" w:rsidRPr="00F04308" w:rsidRDefault="000D5AEF" w:rsidP="00D7513B">
            <w:pPr>
              <w:jc w:val="center"/>
              <w:rPr>
                <w:b/>
                <w:color w:val="C00000"/>
                <w:sz w:val="24"/>
                <w:szCs w:val="24"/>
                <w:lang w:val="uk-UA"/>
              </w:rPr>
            </w:pPr>
            <w:r w:rsidRPr="00F04308">
              <w:rPr>
                <w:b/>
                <w:color w:val="C00000"/>
                <w:sz w:val="24"/>
                <w:szCs w:val="24"/>
                <w:lang w:val="uk-UA"/>
              </w:rPr>
              <w:t>1,0</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1211.3 </w:t>
            </w:r>
          </w:p>
        </w:tc>
        <w:tc>
          <w:tcPr>
            <w:tcW w:w="1645" w:type="pct"/>
            <w:hideMark/>
          </w:tcPr>
          <w:p w:rsidR="0086348F" w:rsidRPr="00280FA1" w:rsidRDefault="0086348F" w:rsidP="00142786">
            <w:pPr>
              <w:rPr>
                <w:noProof/>
                <w:lang w:val="en-US"/>
              </w:rPr>
            </w:pPr>
            <w:r w:rsidRPr="00280FA1">
              <w:rPr>
                <w:noProof/>
                <w:lang w:val="en-US"/>
              </w:rPr>
              <w:t xml:space="preserve">Кемпінги </w:t>
            </w:r>
          </w:p>
        </w:tc>
        <w:tc>
          <w:tcPr>
            <w:tcW w:w="467" w:type="pct"/>
          </w:tcPr>
          <w:p w:rsidR="0086348F" w:rsidRPr="00F04308" w:rsidRDefault="000D5AEF" w:rsidP="00D7513B">
            <w:pPr>
              <w:jc w:val="center"/>
              <w:rPr>
                <w:b/>
                <w:color w:val="C00000"/>
                <w:sz w:val="24"/>
                <w:szCs w:val="24"/>
                <w:lang w:val="uk-UA"/>
              </w:rPr>
            </w:pPr>
            <w:r w:rsidRPr="00F04308">
              <w:rPr>
                <w:b/>
                <w:color w:val="C00000"/>
                <w:sz w:val="24"/>
                <w:szCs w:val="24"/>
                <w:lang w:val="uk-UA"/>
              </w:rPr>
              <w:t>1,0</w:t>
            </w:r>
          </w:p>
        </w:tc>
        <w:tc>
          <w:tcPr>
            <w:tcW w:w="459" w:type="pct"/>
          </w:tcPr>
          <w:p w:rsidR="0086348F" w:rsidRPr="00F04308" w:rsidRDefault="0086348F" w:rsidP="00D7513B">
            <w:pPr>
              <w:jc w:val="center"/>
              <w:rPr>
                <w:b/>
                <w:noProof/>
                <w:color w:val="C00000"/>
                <w:sz w:val="24"/>
                <w:szCs w:val="24"/>
                <w:lang w:val="en-US"/>
              </w:rPr>
            </w:pPr>
          </w:p>
        </w:tc>
        <w:tc>
          <w:tcPr>
            <w:tcW w:w="460" w:type="pct"/>
          </w:tcPr>
          <w:p w:rsidR="0086348F" w:rsidRPr="00F04308" w:rsidRDefault="0086348F" w:rsidP="00D7513B">
            <w:pPr>
              <w:jc w:val="center"/>
              <w:rPr>
                <w:b/>
                <w:noProof/>
                <w:color w:val="C00000"/>
                <w:sz w:val="24"/>
                <w:szCs w:val="24"/>
                <w:lang w:val="en-US"/>
              </w:rPr>
            </w:pPr>
          </w:p>
        </w:tc>
        <w:tc>
          <w:tcPr>
            <w:tcW w:w="467" w:type="pct"/>
          </w:tcPr>
          <w:p w:rsidR="0086348F" w:rsidRPr="00F04308" w:rsidRDefault="000D5AEF" w:rsidP="00D7513B">
            <w:pPr>
              <w:jc w:val="center"/>
              <w:rPr>
                <w:b/>
                <w:color w:val="C00000"/>
                <w:sz w:val="24"/>
                <w:szCs w:val="24"/>
                <w:lang w:val="uk-UA"/>
              </w:rPr>
            </w:pPr>
            <w:r w:rsidRPr="00F04308">
              <w:rPr>
                <w:b/>
                <w:color w:val="C00000"/>
                <w:sz w:val="24"/>
                <w:szCs w:val="24"/>
                <w:lang w:val="uk-UA"/>
              </w:rPr>
              <w:t>1,0</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1211.4 </w:t>
            </w:r>
          </w:p>
        </w:tc>
        <w:tc>
          <w:tcPr>
            <w:tcW w:w="1645" w:type="pct"/>
            <w:hideMark/>
          </w:tcPr>
          <w:p w:rsidR="0086348F" w:rsidRPr="00280FA1" w:rsidRDefault="0086348F" w:rsidP="00142786">
            <w:pPr>
              <w:rPr>
                <w:noProof/>
                <w:lang w:val="en-US"/>
              </w:rPr>
            </w:pPr>
            <w:r w:rsidRPr="00280FA1">
              <w:rPr>
                <w:noProof/>
                <w:lang w:val="en-US"/>
              </w:rPr>
              <w:t xml:space="preserve">Пансіонати </w:t>
            </w:r>
          </w:p>
        </w:tc>
        <w:tc>
          <w:tcPr>
            <w:tcW w:w="467" w:type="pct"/>
          </w:tcPr>
          <w:p w:rsidR="0086348F" w:rsidRPr="00F04308" w:rsidRDefault="000D5AEF" w:rsidP="00D7513B">
            <w:pPr>
              <w:jc w:val="center"/>
              <w:rPr>
                <w:b/>
                <w:color w:val="C00000"/>
                <w:sz w:val="24"/>
                <w:szCs w:val="24"/>
                <w:lang w:val="uk-UA"/>
              </w:rPr>
            </w:pPr>
            <w:r w:rsidRPr="00F04308">
              <w:rPr>
                <w:b/>
                <w:color w:val="C00000"/>
                <w:sz w:val="24"/>
                <w:szCs w:val="24"/>
                <w:lang w:val="uk-UA"/>
              </w:rPr>
              <w:t>1,0</w:t>
            </w:r>
          </w:p>
        </w:tc>
        <w:tc>
          <w:tcPr>
            <w:tcW w:w="459" w:type="pct"/>
          </w:tcPr>
          <w:p w:rsidR="0086348F" w:rsidRPr="00F04308" w:rsidRDefault="0086348F" w:rsidP="00D7513B">
            <w:pPr>
              <w:jc w:val="center"/>
              <w:rPr>
                <w:b/>
                <w:noProof/>
                <w:color w:val="C00000"/>
                <w:sz w:val="24"/>
                <w:szCs w:val="24"/>
                <w:lang w:val="en-US"/>
              </w:rPr>
            </w:pPr>
          </w:p>
        </w:tc>
        <w:tc>
          <w:tcPr>
            <w:tcW w:w="460" w:type="pct"/>
          </w:tcPr>
          <w:p w:rsidR="0086348F" w:rsidRPr="00F04308" w:rsidRDefault="0086348F" w:rsidP="00D7513B">
            <w:pPr>
              <w:jc w:val="center"/>
              <w:rPr>
                <w:b/>
                <w:noProof/>
                <w:color w:val="C00000"/>
                <w:sz w:val="24"/>
                <w:szCs w:val="24"/>
                <w:lang w:val="en-US"/>
              </w:rPr>
            </w:pPr>
          </w:p>
        </w:tc>
        <w:tc>
          <w:tcPr>
            <w:tcW w:w="467" w:type="pct"/>
          </w:tcPr>
          <w:p w:rsidR="0086348F" w:rsidRPr="00F04308" w:rsidRDefault="000D5AEF" w:rsidP="00D7513B">
            <w:pPr>
              <w:jc w:val="center"/>
              <w:rPr>
                <w:b/>
                <w:color w:val="C00000"/>
                <w:sz w:val="24"/>
                <w:szCs w:val="24"/>
                <w:lang w:val="uk-UA"/>
              </w:rPr>
            </w:pPr>
            <w:r w:rsidRPr="00F04308">
              <w:rPr>
                <w:b/>
                <w:color w:val="C00000"/>
                <w:sz w:val="24"/>
                <w:szCs w:val="24"/>
                <w:lang w:val="uk-UA"/>
              </w:rPr>
              <w:t>1,0</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1211.5 </w:t>
            </w:r>
          </w:p>
        </w:tc>
        <w:tc>
          <w:tcPr>
            <w:tcW w:w="1645" w:type="pct"/>
            <w:hideMark/>
          </w:tcPr>
          <w:p w:rsidR="0086348F" w:rsidRPr="00280FA1" w:rsidRDefault="0086348F" w:rsidP="00142786">
            <w:pPr>
              <w:rPr>
                <w:noProof/>
                <w:lang w:val="en-US"/>
              </w:rPr>
            </w:pPr>
            <w:r w:rsidRPr="00280FA1">
              <w:rPr>
                <w:noProof/>
                <w:lang w:val="en-US"/>
              </w:rPr>
              <w:t xml:space="preserve">Ресторани та бари </w:t>
            </w:r>
          </w:p>
        </w:tc>
        <w:tc>
          <w:tcPr>
            <w:tcW w:w="467" w:type="pct"/>
          </w:tcPr>
          <w:p w:rsidR="0086348F" w:rsidRPr="00114952" w:rsidRDefault="00D7513B" w:rsidP="00D7513B">
            <w:pPr>
              <w:jc w:val="center"/>
              <w:rPr>
                <w:sz w:val="24"/>
                <w:szCs w:val="24"/>
              </w:rPr>
            </w:pPr>
            <w:r w:rsidRPr="00114952">
              <w:rPr>
                <w:noProof/>
                <w:sz w:val="24"/>
                <w:szCs w:val="24"/>
                <w:lang w:val="uk-UA"/>
              </w:rPr>
              <w:t>1,0</w:t>
            </w:r>
          </w:p>
        </w:tc>
        <w:tc>
          <w:tcPr>
            <w:tcW w:w="459" w:type="pct"/>
          </w:tcPr>
          <w:p w:rsidR="0086348F" w:rsidRPr="00114952" w:rsidRDefault="0086348F" w:rsidP="00D7513B">
            <w:pPr>
              <w:jc w:val="center"/>
              <w:rPr>
                <w:noProof/>
                <w:sz w:val="24"/>
                <w:szCs w:val="24"/>
                <w:lang w:val="en-US"/>
              </w:rPr>
            </w:pPr>
          </w:p>
        </w:tc>
        <w:tc>
          <w:tcPr>
            <w:tcW w:w="460" w:type="pct"/>
          </w:tcPr>
          <w:p w:rsidR="0086348F" w:rsidRPr="00114952" w:rsidRDefault="0086348F" w:rsidP="00D7513B">
            <w:pPr>
              <w:jc w:val="center"/>
              <w:rPr>
                <w:noProof/>
                <w:sz w:val="24"/>
                <w:szCs w:val="24"/>
                <w:lang w:val="en-US"/>
              </w:rPr>
            </w:pPr>
          </w:p>
        </w:tc>
        <w:tc>
          <w:tcPr>
            <w:tcW w:w="467" w:type="pct"/>
          </w:tcPr>
          <w:p w:rsidR="0086348F" w:rsidRPr="00114952" w:rsidRDefault="00D7513B" w:rsidP="00D7513B">
            <w:pPr>
              <w:jc w:val="center"/>
              <w:rPr>
                <w:sz w:val="24"/>
                <w:szCs w:val="24"/>
              </w:rPr>
            </w:pPr>
            <w:r w:rsidRPr="00114952">
              <w:rPr>
                <w:noProof/>
                <w:sz w:val="24"/>
                <w:szCs w:val="24"/>
                <w:lang w:val="uk-UA"/>
              </w:rPr>
              <w:t>1,0</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1212</w:t>
            </w:r>
          </w:p>
        </w:tc>
        <w:tc>
          <w:tcPr>
            <w:tcW w:w="4446" w:type="pct"/>
            <w:gridSpan w:val="7"/>
            <w:hideMark/>
          </w:tcPr>
          <w:p w:rsidR="0086348F" w:rsidRPr="00410335" w:rsidRDefault="0086348F" w:rsidP="00142786">
            <w:pPr>
              <w:jc w:val="center"/>
              <w:rPr>
                <w:noProof/>
              </w:rPr>
            </w:pPr>
            <w:r w:rsidRPr="00410335">
              <w:rPr>
                <w:noProof/>
              </w:rPr>
              <w:t>Інші будівлі для тимчасового проживання</w:t>
            </w: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1212.1 </w:t>
            </w:r>
          </w:p>
        </w:tc>
        <w:tc>
          <w:tcPr>
            <w:tcW w:w="1645" w:type="pct"/>
            <w:hideMark/>
          </w:tcPr>
          <w:p w:rsidR="0086348F" w:rsidRPr="00410335" w:rsidRDefault="0086348F" w:rsidP="00142786">
            <w:pPr>
              <w:rPr>
                <w:noProof/>
              </w:rPr>
            </w:pPr>
            <w:r w:rsidRPr="00410335">
              <w:rPr>
                <w:noProof/>
              </w:rPr>
              <w:t xml:space="preserve">Туристичні бази та гірські притулки </w:t>
            </w:r>
          </w:p>
        </w:tc>
        <w:tc>
          <w:tcPr>
            <w:tcW w:w="467" w:type="pct"/>
          </w:tcPr>
          <w:p w:rsidR="0086348F" w:rsidRPr="00114952" w:rsidRDefault="006C05EE" w:rsidP="006C05EE">
            <w:pPr>
              <w:jc w:val="center"/>
              <w:rPr>
                <w:noProof/>
                <w:sz w:val="24"/>
                <w:szCs w:val="24"/>
                <w:lang w:val="uk-UA"/>
              </w:rPr>
            </w:pPr>
            <w:r w:rsidRPr="00114952">
              <w:rPr>
                <w:noProof/>
                <w:sz w:val="24"/>
                <w:szCs w:val="24"/>
                <w:lang w:val="uk-UA"/>
              </w:rPr>
              <w:t>х</w:t>
            </w:r>
          </w:p>
        </w:tc>
        <w:tc>
          <w:tcPr>
            <w:tcW w:w="459" w:type="pct"/>
          </w:tcPr>
          <w:p w:rsidR="0086348F" w:rsidRPr="00114952" w:rsidRDefault="0086348F" w:rsidP="00142786">
            <w:pPr>
              <w:rPr>
                <w:noProof/>
                <w:sz w:val="24"/>
                <w:szCs w:val="24"/>
              </w:rPr>
            </w:pPr>
          </w:p>
        </w:tc>
        <w:tc>
          <w:tcPr>
            <w:tcW w:w="460" w:type="pct"/>
          </w:tcPr>
          <w:p w:rsidR="0086348F" w:rsidRPr="00114952" w:rsidRDefault="0086348F" w:rsidP="00142786">
            <w:pPr>
              <w:rPr>
                <w:noProof/>
                <w:sz w:val="24"/>
                <w:szCs w:val="24"/>
              </w:rPr>
            </w:pPr>
          </w:p>
        </w:tc>
        <w:tc>
          <w:tcPr>
            <w:tcW w:w="467" w:type="pct"/>
          </w:tcPr>
          <w:p w:rsidR="0086348F" w:rsidRPr="00114952" w:rsidRDefault="006C05EE" w:rsidP="006C05EE">
            <w:pPr>
              <w:jc w:val="center"/>
              <w:rPr>
                <w:noProof/>
                <w:sz w:val="24"/>
                <w:szCs w:val="24"/>
                <w:lang w:val="uk-UA"/>
              </w:rPr>
            </w:pPr>
            <w:r w:rsidRPr="00114952">
              <w:rPr>
                <w:noProof/>
                <w:sz w:val="24"/>
                <w:szCs w:val="24"/>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1212.2 </w:t>
            </w:r>
          </w:p>
        </w:tc>
        <w:tc>
          <w:tcPr>
            <w:tcW w:w="1645" w:type="pct"/>
            <w:hideMark/>
          </w:tcPr>
          <w:p w:rsidR="0086348F" w:rsidRPr="00410335" w:rsidRDefault="0086348F" w:rsidP="00142786">
            <w:pPr>
              <w:rPr>
                <w:noProof/>
              </w:rPr>
            </w:pPr>
            <w:r w:rsidRPr="00410335">
              <w:rPr>
                <w:noProof/>
              </w:rPr>
              <w:t xml:space="preserve">Дитячі та сімейні табори відпочинку </w:t>
            </w:r>
          </w:p>
        </w:tc>
        <w:tc>
          <w:tcPr>
            <w:tcW w:w="467" w:type="pct"/>
          </w:tcPr>
          <w:p w:rsidR="0086348F" w:rsidRPr="00114952" w:rsidRDefault="006C05EE" w:rsidP="006C05EE">
            <w:pPr>
              <w:jc w:val="center"/>
              <w:rPr>
                <w:noProof/>
                <w:sz w:val="24"/>
                <w:szCs w:val="24"/>
                <w:lang w:val="uk-UA"/>
              </w:rPr>
            </w:pPr>
            <w:r w:rsidRPr="00114952">
              <w:rPr>
                <w:noProof/>
                <w:sz w:val="24"/>
                <w:szCs w:val="24"/>
                <w:lang w:val="uk-UA"/>
              </w:rPr>
              <w:t>х</w:t>
            </w:r>
          </w:p>
        </w:tc>
        <w:tc>
          <w:tcPr>
            <w:tcW w:w="459" w:type="pct"/>
          </w:tcPr>
          <w:p w:rsidR="0086348F" w:rsidRPr="00114952" w:rsidRDefault="0086348F" w:rsidP="00142786">
            <w:pPr>
              <w:rPr>
                <w:noProof/>
                <w:sz w:val="24"/>
                <w:szCs w:val="24"/>
              </w:rPr>
            </w:pPr>
          </w:p>
        </w:tc>
        <w:tc>
          <w:tcPr>
            <w:tcW w:w="460" w:type="pct"/>
          </w:tcPr>
          <w:p w:rsidR="0086348F" w:rsidRPr="00114952" w:rsidRDefault="0086348F" w:rsidP="00142786">
            <w:pPr>
              <w:rPr>
                <w:noProof/>
                <w:sz w:val="24"/>
                <w:szCs w:val="24"/>
              </w:rPr>
            </w:pPr>
          </w:p>
        </w:tc>
        <w:tc>
          <w:tcPr>
            <w:tcW w:w="467" w:type="pct"/>
          </w:tcPr>
          <w:p w:rsidR="0086348F" w:rsidRPr="00114952" w:rsidRDefault="006C05EE" w:rsidP="006C05EE">
            <w:pPr>
              <w:jc w:val="center"/>
              <w:rPr>
                <w:noProof/>
                <w:sz w:val="24"/>
                <w:szCs w:val="24"/>
                <w:lang w:val="uk-UA"/>
              </w:rPr>
            </w:pPr>
            <w:r w:rsidRPr="00114952">
              <w:rPr>
                <w:noProof/>
                <w:sz w:val="24"/>
                <w:szCs w:val="24"/>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1212.3 </w:t>
            </w:r>
          </w:p>
        </w:tc>
        <w:tc>
          <w:tcPr>
            <w:tcW w:w="1645" w:type="pct"/>
            <w:hideMark/>
          </w:tcPr>
          <w:p w:rsidR="0086348F" w:rsidRPr="00280FA1" w:rsidRDefault="0086348F" w:rsidP="00142786">
            <w:pPr>
              <w:rPr>
                <w:noProof/>
                <w:lang w:val="en-US"/>
              </w:rPr>
            </w:pPr>
            <w:r w:rsidRPr="00280FA1">
              <w:rPr>
                <w:noProof/>
                <w:lang w:val="en-US"/>
              </w:rPr>
              <w:t xml:space="preserve">Центри та будинки відпочинку </w:t>
            </w:r>
          </w:p>
        </w:tc>
        <w:tc>
          <w:tcPr>
            <w:tcW w:w="467" w:type="pct"/>
          </w:tcPr>
          <w:p w:rsidR="0086348F" w:rsidRPr="00114952" w:rsidRDefault="006C05EE" w:rsidP="006C05EE">
            <w:pPr>
              <w:jc w:val="center"/>
              <w:rPr>
                <w:noProof/>
                <w:sz w:val="24"/>
                <w:szCs w:val="24"/>
                <w:lang w:val="uk-UA"/>
              </w:rPr>
            </w:pPr>
            <w:r w:rsidRPr="00114952">
              <w:rPr>
                <w:noProof/>
                <w:sz w:val="24"/>
                <w:szCs w:val="24"/>
                <w:lang w:val="uk-UA"/>
              </w:rPr>
              <w:t>1,0</w:t>
            </w:r>
          </w:p>
        </w:tc>
        <w:tc>
          <w:tcPr>
            <w:tcW w:w="459" w:type="pct"/>
          </w:tcPr>
          <w:p w:rsidR="0086348F" w:rsidRPr="00114952" w:rsidRDefault="0086348F" w:rsidP="00142786">
            <w:pPr>
              <w:rPr>
                <w:noProof/>
                <w:sz w:val="24"/>
                <w:szCs w:val="24"/>
                <w:lang w:val="en-US"/>
              </w:rPr>
            </w:pPr>
          </w:p>
        </w:tc>
        <w:tc>
          <w:tcPr>
            <w:tcW w:w="460" w:type="pct"/>
          </w:tcPr>
          <w:p w:rsidR="0086348F" w:rsidRPr="00114952" w:rsidRDefault="0086348F" w:rsidP="00142786">
            <w:pPr>
              <w:rPr>
                <w:noProof/>
                <w:sz w:val="24"/>
                <w:szCs w:val="24"/>
                <w:lang w:val="en-US"/>
              </w:rPr>
            </w:pPr>
          </w:p>
        </w:tc>
        <w:tc>
          <w:tcPr>
            <w:tcW w:w="467" w:type="pct"/>
          </w:tcPr>
          <w:p w:rsidR="0086348F" w:rsidRPr="00114952" w:rsidRDefault="006C05EE" w:rsidP="006C05EE">
            <w:pPr>
              <w:jc w:val="center"/>
              <w:rPr>
                <w:noProof/>
                <w:sz w:val="24"/>
                <w:szCs w:val="24"/>
                <w:lang w:val="uk-UA"/>
              </w:rPr>
            </w:pPr>
            <w:r w:rsidRPr="00114952">
              <w:rPr>
                <w:noProof/>
                <w:sz w:val="24"/>
                <w:szCs w:val="24"/>
                <w:lang w:val="uk-UA"/>
              </w:rPr>
              <w:t>1,0</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lastRenderedPageBreak/>
              <w:t xml:space="preserve">1212.9 </w:t>
            </w:r>
          </w:p>
        </w:tc>
        <w:tc>
          <w:tcPr>
            <w:tcW w:w="1645" w:type="pct"/>
            <w:hideMark/>
          </w:tcPr>
          <w:p w:rsidR="0086348F" w:rsidRPr="00410335" w:rsidRDefault="0086348F" w:rsidP="00142786">
            <w:pPr>
              <w:rPr>
                <w:noProof/>
              </w:rPr>
            </w:pPr>
            <w:r w:rsidRPr="00410335">
              <w:rPr>
                <w:noProof/>
              </w:rPr>
              <w:t xml:space="preserve">Інші будівлі для тимчасового проживання, не класифіковані раніше </w:t>
            </w:r>
          </w:p>
        </w:tc>
        <w:tc>
          <w:tcPr>
            <w:tcW w:w="467" w:type="pct"/>
          </w:tcPr>
          <w:p w:rsidR="0086348F" w:rsidRPr="00114952" w:rsidRDefault="006C05EE" w:rsidP="006C05EE">
            <w:pPr>
              <w:jc w:val="center"/>
              <w:rPr>
                <w:noProof/>
                <w:sz w:val="24"/>
                <w:szCs w:val="24"/>
                <w:lang w:val="uk-UA"/>
              </w:rPr>
            </w:pPr>
            <w:r w:rsidRPr="00114952">
              <w:rPr>
                <w:noProof/>
                <w:sz w:val="24"/>
                <w:szCs w:val="24"/>
                <w:lang w:val="uk-UA"/>
              </w:rPr>
              <w:t>1,0</w:t>
            </w:r>
          </w:p>
        </w:tc>
        <w:tc>
          <w:tcPr>
            <w:tcW w:w="459" w:type="pct"/>
          </w:tcPr>
          <w:p w:rsidR="0086348F" w:rsidRPr="00114952" w:rsidRDefault="0086348F" w:rsidP="00142786">
            <w:pPr>
              <w:rPr>
                <w:noProof/>
                <w:sz w:val="24"/>
                <w:szCs w:val="24"/>
              </w:rPr>
            </w:pPr>
          </w:p>
        </w:tc>
        <w:tc>
          <w:tcPr>
            <w:tcW w:w="460" w:type="pct"/>
          </w:tcPr>
          <w:p w:rsidR="0086348F" w:rsidRPr="00114952" w:rsidRDefault="0086348F" w:rsidP="00142786">
            <w:pPr>
              <w:rPr>
                <w:noProof/>
                <w:sz w:val="24"/>
                <w:szCs w:val="24"/>
              </w:rPr>
            </w:pPr>
          </w:p>
        </w:tc>
        <w:tc>
          <w:tcPr>
            <w:tcW w:w="467" w:type="pct"/>
          </w:tcPr>
          <w:p w:rsidR="0086348F" w:rsidRPr="00114952" w:rsidRDefault="006C05EE" w:rsidP="006C05EE">
            <w:pPr>
              <w:jc w:val="center"/>
              <w:rPr>
                <w:noProof/>
                <w:sz w:val="24"/>
                <w:szCs w:val="24"/>
                <w:lang w:val="uk-UA"/>
              </w:rPr>
            </w:pPr>
            <w:r w:rsidRPr="00114952">
              <w:rPr>
                <w:noProof/>
                <w:sz w:val="24"/>
                <w:szCs w:val="24"/>
                <w:lang w:val="uk-UA"/>
              </w:rPr>
              <w:t>1,0</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D6262D" w:rsidTr="0086348F">
        <w:trPr>
          <w:trHeight w:val="20"/>
        </w:trPr>
        <w:tc>
          <w:tcPr>
            <w:tcW w:w="554" w:type="pct"/>
          </w:tcPr>
          <w:p w:rsidR="0086348F" w:rsidRPr="00280FA1" w:rsidRDefault="0086348F" w:rsidP="00142786">
            <w:pPr>
              <w:jc w:val="center"/>
              <w:rPr>
                <w:noProof/>
                <w:lang w:val="en-US"/>
              </w:rPr>
            </w:pPr>
            <w:r w:rsidRPr="00280FA1">
              <w:rPr>
                <w:noProof/>
                <w:lang w:val="en-US"/>
              </w:rPr>
              <w:t>122</w:t>
            </w:r>
          </w:p>
        </w:tc>
        <w:tc>
          <w:tcPr>
            <w:tcW w:w="4446" w:type="pct"/>
            <w:gridSpan w:val="7"/>
          </w:tcPr>
          <w:p w:rsidR="0086348F" w:rsidRDefault="0086348F" w:rsidP="00142786">
            <w:pPr>
              <w:jc w:val="center"/>
              <w:rPr>
                <w:noProof/>
                <w:lang w:val="uk-UA"/>
              </w:rPr>
            </w:pPr>
            <w:r w:rsidRPr="00280FA1">
              <w:rPr>
                <w:noProof/>
                <w:lang w:val="en-US"/>
              </w:rPr>
              <w:t>Будівлі офісні</w:t>
            </w:r>
          </w:p>
          <w:p w:rsidR="002959DF" w:rsidRPr="00F15FDF" w:rsidRDefault="002959DF" w:rsidP="002959DF">
            <w:pPr>
              <w:jc w:val="both"/>
              <w:rPr>
                <w:noProof/>
                <w:sz w:val="24"/>
                <w:szCs w:val="24"/>
                <w:lang w:val="uk-UA"/>
              </w:rPr>
            </w:pPr>
            <w:r w:rsidRPr="00F15FDF">
              <w:rPr>
                <w:sz w:val="24"/>
                <w:szCs w:val="24"/>
                <w:lang w:val="uk-UA"/>
              </w:rPr>
              <w:t>(відповідно до пункту а) підпункту 266.2.2 пункту 266.2 статті 266 Податкового кодексу України та підпункту а) пункту 2.2 Розділу 2 Порядку справляння податку на нерухоме майно, відмінне від земельної ділянки,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чи місцевого бюджету і є неприбутковими (їх спільній власності) не є об’єктом оподаткування)</w:t>
            </w:r>
          </w:p>
        </w:tc>
      </w:tr>
      <w:tr w:rsidR="0086348F" w:rsidRPr="00280FA1"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1220</w:t>
            </w:r>
          </w:p>
        </w:tc>
        <w:tc>
          <w:tcPr>
            <w:tcW w:w="4446" w:type="pct"/>
            <w:gridSpan w:val="7"/>
            <w:hideMark/>
          </w:tcPr>
          <w:p w:rsidR="0086348F" w:rsidRPr="00280FA1" w:rsidRDefault="0086348F" w:rsidP="00142786">
            <w:pPr>
              <w:jc w:val="center"/>
              <w:rPr>
                <w:noProof/>
                <w:lang w:val="en-US"/>
              </w:rPr>
            </w:pPr>
            <w:r w:rsidRPr="00280FA1">
              <w:rPr>
                <w:noProof/>
                <w:lang w:val="en-US"/>
              </w:rPr>
              <w:t>Будівлі офісні</w:t>
            </w:r>
            <w:r w:rsidRPr="00280FA1">
              <w:rPr>
                <w:noProof/>
                <w:vertAlign w:val="superscript"/>
                <w:lang w:val="en-US"/>
              </w:rPr>
              <w:t>5</w:t>
            </w: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1220.1 </w:t>
            </w:r>
          </w:p>
        </w:tc>
        <w:tc>
          <w:tcPr>
            <w:tcW w:w="1645" w:type="pct"/>
            <w:hideMark/>
          </w:tcPr>
          <w:p w:rsidR="0086348F" w:rsidRPr="00410335" w:rsidRDefault="0086348F" w:rsidP="00142786">
            <w:pPr>
              <w:rPr>
                <w:noProof/>
              </w:rPr>
            </w:pPr>
            <w:r w:rsidRPr="00410335">
              <w:rPr>
                <w:noProof/>
              </w:rPr>
              <w:t>Будівлі органів державного та місцевого управління</w:t>
            </w:r>
            <w:r w:rsidRPr="00280FA1">
              <w:rPr>
                <w:noProof/>
                <w:vertAlign w:val="superscript"/>
              </w:rPr>
              <w:t>5</w:t>
            </w:r>
          </w:p>
        </w:tc>
        <w:tc>
          <w:tcPr>
            <w:tcW w:w="467" w:type="pct"/>
          </w:tcPr>
          <w:p w:rsidR="0086348F" w:rsidRPr="003878ED" w:rsidRDefault="0082702A" w:rsidP="0082702A">
            <w:pPr>
              <w:jc w:val="center"/>
              <w:rPr>
                <w:noProof/>
                <w:lang w:val="uk-UA"/>
              </w:rPr>
            </w:pPr>
            <w:r>
              <w:rPr>
                <w:noProof/>
                <w:lang w:val="uk-UA"/>
              </w:rPr>
              <w:t>х</w:t>
            </w:r>
          </w:p>
        </w:tc>
        <w:tc>
          <w:tcPr>
            <w:tcW w:w="459" w:type="pct"/>
          </w:tcPr>
          <w:p w:rsidR="0086348F" w:rsidRPr="00410335" w:rsidRDefault="0086348F" w:rsidP="0082702A">
            <w:pPr>
              <w:jc w:val="center"/>
              <w:rPr>
                <w:noProof/>
              </w:rPr>
            </w:pPr>
          </w:p>
        </w:tc>
        <w:tc>
          <w:tcPr>
            <w:tcW w:w="460" w:type="pct"/>
          </w:tcPr>
          <w:p w:rsidR="0086348F" w:rsidRPr="00410335" w:rsidRDefault="0086348F" w:rsidP="0082702A">
            <w:pPr>
              <w:jc w:val="center"/>
              <w:rPr>
                <w:noProof/>
              </w:rPr>
            </w:pPr>
          </w:p>
        </w:tc>
        <w:tc>
          <w:tcPr>
            <w:tcW w:w="467" w:type="pct"/>
          </w:tcPr>
          <w:p w:rsidR="0086348F" w:rsidRPr="00410335" w:rsidRDefault="0082702A" w:rsidP="0082702A">
            <w:pPr>
              <w:jc w:val="center"/>
              <w:rPr>
                <w:noProof/>
              </w:rPr>
            </w:pPr>
            <w:r>
              <w:rPr>
                <w:noProof/>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1220.2 </w:t>
            </w:r>
          </w:p>
        </w:tc>
        <w:tc>
          <w:tcPr>
            <w:tcW w:w="1645" w:type="pct"/>
            <w:hideMark/>
          </w:tcPr>
          <w:p w:rsidR="0086348F" w:rsidRPr="00280FA1" w:rsidRDefault="0086348F" w:rsidP="00142786">
            <w:pPr>
              <w:rPr>
                <w:noProof/>
                <w:lang w:val="en-US"/>
              </w:rPr>
            </w:pPr>
            <w:r w:rsidRPr="00280FA1">
              <w:rPr>
                <w:noProof/>
                <w:lang w:val="en-US"/>
              </w:rPr>
              <w:t xml:space="preserve">Будівлі фінансового обслуговування </w:t>
            </w:r>
          </w:p>
        </w:tc>
        <w:tc>
          <w:tcPr>
            <w:tcW w:w="467" w:type="pct"/>
          </w:tcPr>
          <w:p w:rsidR="0086348F" w:rsidRPr="00F04308" w:rsidRDefault="000D5AEF" w:rsidP="0082702A">
            <w:pPr>
              <w:jc w:val="center"/>
              <w:rPr>
                <w:b/>
                <w:noProof/>
                <w:color w:val="C00000"/>
                <w:lang w:val="uk-UA"/>
              </w:rPr>
            </w:pPr>
            <w:r w:rsidRPr="00F04308">
              <w:rPr>
                <w:b/>
                <w:noProof/>
                <w:color w:val="C00000"/>
                <w:lang w:val="uk-UA"/>
              </w:rPr>
              <w:t>1,0</w:t>
            </w:r>
          </w:p>
        </w:tc>
        <w:tc>
          <w:tcPr>
            <w:tcW w:w="459" w:type="pct"/>
          </w:tcPr>
          <w:p w:rsidR="0086348F" w:rsidRPr="00F04308" w:rsidRDefault="0086348F" w:rsidP="0082702A">
            <w:pPr>
              <w:jc w:val="center"/>
              <w:rPr>
                <w:b/>
                <w:noProof/>
                <w:color w:val="C00000"/>
                <w:lang w:val="en-US"/>
              </w:rPr>
            </w:pPr>
          </w:p>
        </w:tc>
        <w:tc>
          <w:tcPr>
            <w:tcW w:w="460" w:type="pct"/>
          </w:tcPr>
          <w:p w:rsidR="0086348F" w:rsidRPr="00F04308" w:rsidRDefault="0086348F" w:rsidP="0082702A">
            <w:pPr>
              <w:jc w:val="center"/>
              <w:rPr>
                <w:b/>
                <w:noProof/>
                <w:color w:val="C00000"/>
                <w:lang w:val="en-US"/>
              </w:rPr>
            </w:pPr>
          </w:p>
        </w:tc>
        <w:tc>
          <w:tcPr>
            <w:tcW w:w="467" w:type="pct"/>
          </w:tcPr>
          <w:p w:rsidR="0086348F" w:rsidRPr="00F04308" w:rsidRDefault="000D5AEF" w:rsidP="0082702A">
            <w:pPr>
              <w:jc w:val="center"/>
              <w:rPr>
                <w:b/>
                <w:noProof/>
                <w:color w:val="C00000"/>
                <w:lang w:val="uk-UA"/>
              </w:rPr>
            </w:pPr>
            <w:r w:rsidRPr="00F04308">
              <w:rPr>
                <w:b/>
                <w:noProof/>
                <w:color w:val="C00000"/>
                <w:lang w:val="uk-UA"/>
              </w:rPr>
              <w:t>1,0</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1220.3 </w:t>
            </w:r>
          </w:p>
        </w:tc>
        <w:tc>
          <w:tcPr>
            <w:tcW w:w="1645" w:type="pct"/>
            <w:hideMark/>
          </w:tcPr>
          <w:p w:rsidR="0086348F" w:rsidRPr="00280FA1" w:rsidRDefault="0086348F" w:rsidP="00142786">
            <w:pPr>
              <w:rPr>
                <w:noProof/>
                <w:lang w:val="en-US"/>
              </w:rPr>
            </w:pPr>
            <w:r w:rsidRPr="00280FA1">
              <w:rPr>
                <w:noProof/>
                <w:lang w:val="en-US"/>
              </w:rPr>
              <w:t>Будівлі органів правосуддя</w:t>
            </w:r>
            <w:r w:rsidRPr="00280FA1">
              <w:rPr>
                <w:noProof/>
                <w:vertAlign w:val="superscript"/>
                <w:lang w:val="en-US"/>
              </w:rPr>
              <w:t>5</w:t>
            </w:r>
          </w:p>
        </w:tc>
        <w:tc>
          <w:tcPr>
            <w:tcW w:w="467" w:type="pct"/>
          </w:tcPr>
          <w:p w:rsidR="0086348F" w:rsidRPr="003878ED" w:rsidRDefault="0082702A" w:rsidP="0082702A">
            <w:pPr>
              <w:jc w:val="center"/>
              <w:rPr>
                <w:noProof/>
                <w:lang w:val="uk-UA"/>
              </w:rPr>
            </w:pPr>
            <w:r>
              <w:rPr>
                <w:noProof/>
                <w:lang w:val="uk-UA"/>
              </w:rPr>
              <w:t>х</w:t>
            </w:r>
          </w:p>
        </w:tc>
        <w:tc>
          <w:tcPr>
            <w:tcW w:w="459" w:type="pct"/>
          </w:tcPr>
          <w:p w:rsidR="0086348F" w:rsidRPr="00280FA1" w:rsidRDefault="0086348F" w:rsidP="0082702A">
            <w:pPr>
              <w:jc w:val="center"/>
              <w:rPr>
                <w:noProof/>
                <w:lang w:val="en-US"/>
              </w:rPr>
            </w:pPr>
          </w:p>
        </w:tc>
        <w:tc>
          <w:tcPr>
            <w:tcW w:w="460" w:type="pct"/>
          </w:tcPr>
          <w:p w:rsidR="0086348F" w:rsidRPr="00280FA1" w:rsidRDefault="0086348F" w:rsidP="0082702A">
            <w:pPr>
              <w:jc w:val="center"/>
              <w:rPr>
                <w:noProof/>
                <w:lang w:val="en-US"/>
              </w:rPr>
            </w:pPr>
          </w:p>
        </w:tc>
        <w:tc>
          <w:tcPr>
            <w:tcW w:w="467" w:type="pct"/>
          </w:tcPr>
          <w:p w:rsidR="0086348F" w:rsidRPr="00280FA1" w:rsidRDefault="0082702A" w:rsidP="0082702A">
            <w:pPr>
              <w:jc w:val="center"/>
              <w:rPr>
                <w:noProof/>
                <w:lang w:val="en-US"/>
              </w:rPr>
            </w:pPr>
            <w:r>
              <w:rPr>
                <w:noProof/>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1220.4 </w:t>
            </w:r>
          </w:p>
        </w:tc>
        <w:tc>
          <w:tcPr>
            <w:tcW w:w="1645" w:type="pct"/>
            <w:hideMark/>
          </w:tcPr>
          <w:p w:rsidR="0086348F" w:rsidRPr="00280FA1" w:rsidRDefault="0086348F" w:rsidP="00142786">
            <w:pPr>
              <w:rPr>
                <w:noProof/>
                <w:lang w:val="en-US"/>
              </w:rPr>
            </w:pPr>
            <w:r w:rsidRPr="00280FA1">
              <w:rPr>
                <w:noProof/>
                <w:lang w:val="en-US"/>
              </w:rPr>
              <w:t>Будівлі закордонних представництв</w:t>
            </w:r>
            <w:r w:rsidRPr="00280FA1">
              <w:rPr>
                <w:noProof/>
                <w:vertAlign w:val="superscript"/>
                <w:lang w:val="en-US"/>
              </w:rPr>
              <w:t>5</w:t>
            </w:r>
          </w:p>
        </w:tc>
        <w:tc>
          <w:tcPr>
            <w:tcW w:w="467" w:type="pct"/>
          </w:tcPr>
          <w:p w:rsidR="0086348F" w:rsidRPr="003878ED" w:rsidRDefault="0082702A" w:rsidP="0082702A">
            <w:pPr>
              <w:jc w:val="center"/>
              <w:rPr>
                <w:noProof/>
                <w:lang w:val="uk-UA"/>
              </w:rPr>
            </w:pPr>
            <w:r>
              <w:rPr>
                <w:noProof/>
                <w:lang w:val="uk-UA"/>
              </w:rPr>
              <w:t>х</w:t>
            </w:r>
          </w:p>
        </w:tc>
        <w:tc>
          <w:tcPr>
            <w:tcW w:w="459" w:type="pct"/>
          </w:tcPr>
          <w:p w:rsidR="0086348F" w:rsidRPr="00280FA1" w:rsidRDefault="0086348F" w:rsidP="0082702A">
            <w:pPr>
              <w:jc w:val="center"/>
              <w:rPr>
                <w:noProof/>
                <w:lang w:val="en-US"/>
              </w:rPr>
            </w:pPr>
          </w:p>
        </w:tc>
        <w:tc>
          <w:tcPr>
            <w:tcW w:w="460" w:type="pct"/>
          </w:tcPr>
          <w:p w:rsidR="0086348F" w:rsidRPr="00280FA1" w:rsidRDefault="0086348F" w:rsidP="0082702A">
            <w:pPr>
              <w:jc w:val="center"/>
              <w:rPr>
                <w:noProof/>
                <w:lang w:val="en-US"/>
              </w:rPr>
            </w:pPr>
          </w:p>
        </w:tc>
        <w:tc>
          <w:tcPr>
            <w:tcW w:w="467" w:type="pct"/>
          </w:tcPr>
          <w:p w:rsidR="0086348F" w:rsidRPr="00280FA1" w:rsidRDefault="0082702A" w:rsidP="0082702A">
            <w:pPr>
              <w:jc w:val="center"/>
              <w:rPr>
                <w:noProof/>
                <w:lang w:val="en-US"/>
              </w:rPr>
            </w:pPr>
            <w:r>
              <w:rPr>
                <w:noProof/>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1220.5 </w:t>
            </w:r>
          </w:p>
        </w:tc>
        <w:tc>
          <w:tcPr>
            <w:tcW w:w="1645" w:type="pct"/>
            <w:hideMark/>
          </w:tcPr>
          <w:p w:rsidR="0086348F" w:rsidRPr="00410335" w:rsidRDefault="0086348F" w:rsidP="00142786">
            <w:pPr>
              <w:rPr>
                <w:noProof/>
              </w:rPr>
            </w:pPr>
            <w:r w:rsidRPr="00410335">
              <w:rPr>
                <w:noProof/>
              </w:rPr>
              <w:t xml:space="preserve">Адміністративно-побутові будівлі промислових підприємств </w:t>
            </w:r>
          </w:p>
        </w:tc>
        <w:tc>
          <w:tcPr>
            <w:tcW w:w="467" w:type="pct"/>
          </w:tcPr>
          <w:p w:rsidR="0086348F" w:rsidRPr="00F04308" w:rsidRDefault="000D5AEF" w:rsidP="0082702A">
            <w:pPr>
              <w:jc w:val="center"/>
              <w:rPr>
                <w:b/>
                <w:noProof/>
                <w:color w:val="C00000"/>
              </w:rPr>
            </w:pPr>
            <w:r w:rsidRPr="00F04308">
              <w:rPr>
                <w:b/>
                <w:noProof/>
                <w:color w:val="C00000"/>
                <w:lang w:val="uk-UA"/>
              </w:rPr>
              <w:t>1,0</w:t>
            </w:r>
          </w:p>
        </w:tc>
        <w:tc>
          <w:tcPr>
            <w:tcW w:w="459" w:type="pct"/>
          </w:tcPr>
          <w:p w:rsidR="0086348F" w:rsidRPr="00F04308" w:rsidRDefault="0086348F" w:rsidP="0082702A">
            <w:pPr>
              <w:jc w:val="center"/>
              <w:rPr>
                <w:b/>
                <w:noProof/>
                <w:color w:val="C00000"/>
              </w:rPr>
            </w:pPr>
          </w:p>
        </w:tc>
        <w:tc>
          <w:tcPr>
            <w:tcW w:w="460" w:type="pct"/>
          </w:tcPr>
          <w:p w:rsidR="0086348F" w:rsidRPr="00F04308" w:rsidRDefault="0086348F" w:rsidP="0082702A">
            <w:pPr>
              <w:jc w:val="center"/>
              <w:rPr>
                <w:b/>
                <w:noProof/>
                <w:color w:val="C00000"/>
              </w:rPr>
            </w:pPr>
          </w:p>
        </w:tc>
        <w:tc>
          <w:tcPr>
            <w:tcW w:w="467" w:type="pct"/>
          </w:tcPr>
          <w:p w:rsidR="0086348F" w:rsidRPr="00F04308" w:rsidRDefault="000D5AEF" w:rsidP="0082702A">
            <w:pPr>
              <w:jc w:val="center"/>
              <w:rPr>
                <w:b/>
                <w:noProof/>
                <w:color w:val="C00000"/>
              </w:rPr>
            </w:pPr>
            <w:r w:rsidRPr="00F04308">
              <w:rPr>
                <w:b/>
                <w:noProof/>
                <w:color w:val="C00000"/>
                <w:lang w:val="uk-UA"/>
              </w:rPr>
              <w:t>1,0</w:t>
            </w:r>
          </w:p>
        </w:tc>
        <w:tc>
          <w:tcPr>
            <w:tcW w:w="459" w:type="pct"/>
          </w:tcPr>
          <w:p w:rsidR="0086348F" w:rsidRDefault="0086348F" w:rsidP="00142786"/>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1220.9 </w:t>
            </w:r>
          </w:p>
        </w:tc>
        <w:tc>
          <w:tcPr>
            <w:tcW w:w="1645" w:type="pct"/>
            <w:hideMark/>
          </w:tcPr>
          <w:p w:rsidR="0086348F" w:rsidRPr="00410335" w:rsidRDefault="0086348F" w:rsidP="00142786">
            <w:pPr>
              <w:rPr>
                <w:noProof/>
              </w:rPr>
            </w:pPr>
            <w:r w:rsidRPr="00410335">
              <w:rPr>
                <w:noProof/>
              </w:rPr>
              <w:t xml:space="preserve">Будівлі для конторських та адміністративних цілей інші </w:t>
            </w:r>
          </w:p>
        </w:tc>
        <w:tc>
          <w:tcPr>
            <w:tcW w:w="467" w:type="pct"/>
          </w:tcPr>
          <w:p w:rsidR="0086348F" w:rsidRPr="00F04308" w:rsidRDefault="000D5AEF" w:rsidP="0082702A">
            <w:pPr>
              <w:jc w:val="center"/>
              <w:rPr>
                <w:b/>
                <w:noProof/>
                <w:color w:val="C00000"/>
              </w:rPr>
            </w:pPr>
            <w:r w:rsidRPr="00F04308">
              <w:rPr>
                <w:b/>
                <w:noProof/>
                <w:color w:val="C00000"/>
                <w:lang w:val="uk-UA"/>
              </w:rPr>
              <w:t>1,0</w:t>
            </w:r>
          </w:p>
        </w:tc>
        <w:tc>
          <w:tcPr>
            <w:tcW w:w="459" w:type="pct"/>
          </w:tcPr>
          <w:p w:rsidR="0086348F" w:rsidRPr="00F04308" w:rsidRDefault="0086348F" w:rsidP="0082702A">
            <w:pPr>
              <w:jc w:val="center"/>
              <w:rPr>
                <w:b/>
                <w:noProof/>
                <w:color w:val="C00000"/>
              </w:rPr>
            </w:pPr>
          </w:p>
        </w:tc>
        <w:tc>
          <w:tcPr>
            <w:tcW w:w="460" w:type="pct"/>
          </w:tcPr>
          <w:p w:rsidR="0086348F" w:rsidRPr="00F04308" w:rsidRDefault="0086348F" w:rsidP="0082702A">
            <w:pPr>
              <w:jc w:val="center"/>
              <w:rPr>
                <w:b/>
                <w:noProof/>
                <w:color w:val="C00000"/>
              </w:rPr>
            </w:pPr>
          </w:p>
        </w:tc>
        <w:tc>
          <w:tcPr>
            <w:tcW w:w="467" w:type="pct"/>
          </w:tcPr>
          <w:p w:rsidR="0086348F" w:rsidRPr="00F04308" w:rsidRDefault="000D5AEF" w:rsidP="0082702A">
            <w:pPr>
              <w:jc w:val="center"/>
              <w:rPr>
                <w:b/>
                <w:noProof/>
                <w:color w:val="C00000"/>
              </w:rPr>
            </w:pPr>
            <w:r w:rsidRPr="00F04308">
              <w:rPr>
                <w:b/>
                <w:noProof/>
                <w:color w:val="C00000"/>
                <w:lang w:val="uk-UA"/>
              </w:rPr>
              <w:t>1,0</w:t>
            </w:r>
          </w:p>
        </w:tc>
        <w:tc>
          <w:tcPr>
            <w:tcW w:w="459" w:type="pct"/>
          </w:tcPr>
          <w:p w:rsidR="0086348F" w:rsidRDefault="0086348F" w:rsidP="00142786"/>
        </w:tc>
        <w:tc>
          <w:tcPr>
            <w:tcW w:w="489" w:type="pct"/>
          </w:tcPr>
          <w:p w:rsidR="0086348F" w:rsidRPr="00410335" w:rsidRDefault="0086348F" w:rsidP="00142786">
            <w:pPr>
              <w:rPr>
                <w:noProof/>
              </w:rPr>
            </w:pPr>
          </w:p>
        </w:tc>
      </w:tr>
      <w:tr w:rsidR="0086348F" w:rsidRPr="00280FA1"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123</w:t>
            </w:r>
          </w:p>
        </w:tc>
        <w:tc>
          <w:tcPr>
            <w:tcW w:w="4446" w:type="pct"/>
            <w:gridSpan w:val="7"/>
            <w:hideMark/>
          </w:tcPr>
          <w:p w:rsidR="0086348F" w:rsidRPr="00280FA1" w:rsidRDefault="0086348F" w:rsidP="00142786">
            <w:pPr>
              <w:jc w:val="center"/>
              <w:rPr>
                <w:noProof/>
                <w:lang w:val="en-US"/>
              </w:rPr>
            </w:pPr>
            <w:r w:rsidRPr="00280FA1">
              <w:rPr>
                <w:noProof/>
                <w:lang w:val="en-US"/>
              </w:rPr>
              <w:t>Будівлі торговельні</w:t>
            </w:r>
          </w:p>
        </w:tc>
      </w:tr>
      <w:tr w:rsidR="0086348F" w:rsidRPr="00280FA1"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1230</w:t>
            </w:r>
          </w:p>
        </w:tc>
        <w:tc>
          <w:tcPr>
            <w:tcW w:w="4446" w:type="pct"/>
            <w:gridSpan w:val="7"/>
            <w:hideMark/>
          </w:tcPr>
          <w:p w:rsidR="0086348F" w:rsidRPr="00280FA1" w:rsidRDefault="0086348F" w:rsidP="00142786">
            <w:pPr>
              <w:jc w:val="center"/>
              <w:rPr>
                <w:noProof/>
                <w:lang w:val="en-US"/>
              </w:rPr>
            </w:pPr>
            <w:r w:rsidRPr="00280FA1">
              <w:rPr>
                <w:noProof/>
                <w:lang w:val="en-US"/>
              </w:rPr>
              <w:t>Будівлі торговельні</w:t>
            </w: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1230.1 </w:t>
            </w:r>
          </w:p>
        </w:tc>
        <w:tc>
          <w:tcPr>
            <w:tcW w:w="1645" w:type="pct"/>
            <w:hideMark/>
          </w:tcPr>
          <w:p w:rsidR="0086348F" w:rsidRPr="00280FA1" w:rsidRDefault="0086348F" w:rsidP="00142786">
            <w:pPr>
              <w:rPr>
                <w:noProof/>
                <w:lang w:val="en-US"/>
              </w:rPr>
            </w:pPr>
            <w:r w:rsidRPr="00280FA1">
              <w:rPr>
                <w:noProof/>
                <w:lang w:val="en-US"/>
              </w:rPr>
              <w:t xml:space="preserve">Торгові центри, універмаги, магазини </w:t>
            </w: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1230.2 </w:t>
            </w:r>
          </w:p>
        </w:tc>
        <w:tc>
          <w:tcPr>
            <w:tcW w:w="1645" w:type="pct"/>
            <w:hideMark/>
          </w:tcPr>
          <w:p w:rsidR="0086348F" w:rsidRPr="00410335" w:rsidRDefault="0086348F" w:rsidP="00142786">
            <w:pPr>
              <w:rPr>
                <w:noProof/>
              </w:rPr>
            </w:pPr>
            <w:r w:rsidRPr="00410335">
              <w:rPr>
                <w:noProof/>
              </w:rPr>
              <w:t>Криті ринки, павільйони та зали для ярмарків</w:t>
            </w:r>
            <w:r w:rsidRPr="00280FA1">
              <w:rPr>
                <w:noProof/>
                <w:vertAlign w:val="superscript"/>
              </w:rPr>
              <w:t>5</w:t>
            </w: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rPr>
            </w:pPr>
          </w:p>
        </w:tc>
        <w:tc>
          <w:tcPr>
            <w:tcW w:w="460" w:type="pct"/>
          </w:tcPr>
          <w:p w:rsidR="0086348F" w:rsidRPr="00114952" w:rsidRDefault="0086348F" w:rsidP="00114952">
            <w:pPr>
              <w:jc w:val="center"/>
              <w:rPr>
                <w:noProof/>
                <w:sz w:val="24"/>
                <w:szCs w:val="24"/>
              </w:rPr>
            </w:pP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1230.3 </w:t>
            </w:r>
          </w:p>
        </w:tc>
        <w:tc>
          <w:tcPr>
            <w:tcW w:w="1645" w:type="pct"/>
            <w:hideMark/>
          </w:tcPr>
          <w:p w:rsidR="0086348F" w:rsidRPr="00280FA1" w:rsidRDefault="0086348F" w:rsidP="00142786">
            <w:pPr>
              <w:rPr>
                <w:noProof/>
                <w:lang w:val="en-US"/>
              </w:rPr>
            </w:pPr>
            <w:r w:rsidRPr="00280FA1">
              <w:rPr>
                <w:noProof/>
                <w:lang w:val="en-US"/>
              </w:rPr>
              <w:t xml:space="preserve">Станції технічного обслуговування автомобілів </w:t>
            </w: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1230.4 </w:t>
            </w:r>
          </w:p>
        </w:tc>
        <w:tc>
          <w:tcPr>
            <w:tcW w:w="1645" w:type="pct"/>
            <w:hideMark/>
          </w:tcPr>
          <w:p w:rsidR="0086348F" w:rsidRPr="00280FA1" w:rsidRDefault="0086348F" w:rsidP="00142786">
            <w:pPr>
              <w:rPr>
                <w:noProof/>
                <w:lang w:val="en-US"/>
              </w:rPr>
            </w:pPr>
            <w:r w:rsidRPr="00280FA1">
              <w:rPr>
                <w:noProof/>
                <w:lang w:val="en-US"/>
              </w:rPr>
              <w:t xml:space="preserve">Їдальні, кафе, закусочні тощо </w:t>
            </w: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1230.5 </w:t>
            </w:r>
          </w:p>
        </w:tc>
        <w:tc>
          <w:tcPr>
            <w:tcW w:w="1645" w:type="pct"/>
            <w:hideMark/>
          </w:tcPr>
          <w:p w:rsidR="0086348F" w:rsidRPr="00410335" w:rsidRDefault="0086348F" w:rsidP="00142786">
            <w:pPr>
              <w:rPr>
                <w:noProof/>
              </w:rPr>
            </w:pPr>
            <w:r w:rsidRPr="00410335">
              <w:rPr>
                <w:noProof/>
              </w:rPr>
              <w:t xml:space="preserve">Бази та склади підприємств торгівлі і громадського харчування </w:t>
            </w: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rPr>
            </w:pPr>
          </w:p>
        </w:tc>
        <w:tc>
          <w:tcPr>
            <w:tcW w:w="460" w:type="pct"/>
          </w:tcPr>
          <w:p w:rsidR="0086348F" w:rsidRPr="00114952" w:rsidRDefault="0086348F" w:rsidP="00114952">
            <w:pPr>
              <w:jc w:val="center"/>
              <w:rPr>
                <w:noProof/>
                <w:sz w:val="24"/>
                <w:szCs w:val="24"/>
              </w:rPr>
            </w:pP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1230.6 </w:t>
            </w:r>
          </w:p>
        </w:tc>
        <w:tc>
          <w:tcPr>
            <w:tcW w:w="1645" w:type="pct"/>
            <w:hideMark/>
          </w:tcPr>
          <w:p w:rsidR="0086348F" w:rsidRPr="00280FA1" w:rsidRDefault="0086348F" w:rsidP="00142786">
            <w:pPr>
              <w:rPr>
                <w:noProof/>
                <w:lang w:val="en-US"/>
              </w:rPr>
            </w:pPr>
            <w:r w:rsidRPr="00280FA1">
              <w:rPr>
                <w:noProof/>
                <w:lang w:val="en-US"/>
              </w:rPr>
              <w:t xml:space="preserve">Будівлі підприємств побутового обслуговування </w:t>
            </w: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lastRenderedPageBreak/>
              <w:t xml:space="preserve">1230.9 </w:t>
            </w:r>
          </w:p>
        </w:tc>
        <w:tc>
          <w:tcPr>
            <w:tcW w:w="1645" w:type="pct"/>
            <w:hideMark/>
          </w:tcPr>
          <w:p w:rsidR="0086348F" w:rsidRPr="00280FA1" w:rsidRDefault="0086348F" w:rsidP="00142786">
            <w:pPr>
              <w:rPr>
                <w:noProof/>
                <w:lang w:val="en-US"/>
              </w:rPr>
            </w:pPr>
            <w:r w:rsidRPr="00280FA1">
              <w:rPr>
                <w:noProof/>
                <w:lang w:val="en-US"/>
              </w:rPr>
              <w:t xml:space="preserve">Будівлі торговельні інші </w:t>
            </w: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D6262D"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124</w:t>
            </w:r>
          </w:p>
        </w:tc>
        <w:tc>
          <w:tcPr>
            <w:tcW w:w="4446" w:type="pct"/>
            <w:gridSpan w:val="7"/>
            <w:hideMark/>
          </w:tcPr>
          <w:p w:rsidR="0086348F" w:rsidRDefault="0086348F" w:rsidP="00142786">
            <w:pPr>
              <w:jc w:val="center"/>
              <w:rPr>
                <w:noProof/>
                <w:lang w:val="uk-UA"/>
              </w:rPr>
            </w:pPr>
            <w:r w:rsidRPr="00410335">
              <w:rPr>
                <w:noProof/>
              </w:rPr>
              <w:t>Будівлі</w:t>
            </w:r>
            <w:r w:rsidRPr="008B0289">
              <w:rPr>
                <w:noProof/>
                <w:lang w:val="en-US"/>
              </w:rPr>
              <w:t xml:space="preserve"> </w:t>
            </w:r>
            <w:r w:rsidRPr="00410335">
              <w:rPr>
                <w:noProof/>
              </w:rPr>
              <w:t>транспорту</w:t>
            </w:r>
            <w:r w:rsidRPr="008B0289">
              <w:rPr>
                <w:noProof/>
                <w:lang w:val="en-US"/>
              </w:rPr>
              <w:t xml:space="preserve"> </w:t>
            </w:r>
            <w:r w:rsidRPr="00410335">
              <w:rPr>
                <w:noProof/>
              </w:rPr>
              <w:t>та</w:t>
            </w:r>
            <w:r w:rsidRPr="008B0289">
              <w:rPr>
                <w:noProof/>
                <w:lang w:val="en-US"/>
              </w:rPr>
              <w:t xml:space="preserve"> </w:t>
            </w:r>
            <w:r w:rsidRPr="00410335">
              <w:rPr>
                <w:noProof/>
              </w:rPr>
              <w:t>засобів</w:t>
            </w:r>
            <w:r w:rsidRPr="008B0289">
              <w:rPr>
                <w:noProof/>
                <w:lang w:val="en-US"/>
              </w:rPr>
              <w:t xml:space="preserve"> </w:t>
            </w:r>
            <w:r w:rsidRPr="00410335">
              <w:rPr>
                <w:noProof/>
              </w:rPr>
              <w:t>зв</w:t>
            </w:r>
            <w:r w:rsidRPr="008B0289">
              <w:rPr>
                <w:noProof/>
                <w:lang w:val="en-US"/>
              </w:rPr>
              <w:t>’</w:t>
            </w:r>
            <w:r w:rsidRPr="00410335">
              <w:rPr>
                <w:noProof/>
              </w:rPr>
              <w:t>язку</w:t>
            </w:r>
          </w:p>
          <w:p w:rsidR="002959DF" w:rsidRPr="00F15FDF" w:rsidRDefault="002959DF" w:rsidP="002959DF">
            <w:pPr>
              <w:jc w:val="both"/>
              <w:rPr>
                <w:noProof/>
                <w:lang w:val="uk-UA"/>
              </w:rPr>
            </w:pPr>
            <w:r w:rsidRPr="00F15FDF">
              <w:rPr>
                <w:lang w:val="uk-UA"/>
              </w:rPr>
              <w:t>(</w:t>
            </w:r>
            <w:r w:rsidRPr="00F15FDF">
              <w:rPr>
                <w:sz w:val="24"/>
                <w:szCs w:val="24"/>
                <w:lang w:val="uk-UA"/>
              </w:rPr>
              <w:t>відповідно до пункту а) підпункту 266.2.2 пункту 266.2 статті 266 Податкового кодексу України та підпункту а) пункту 2.2 Розділу 2 Порядку справляння податку на нерухоме майно, відмінне від земельної ділянки,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чи місцевого бюджету і є неприбутковими (їх спільній власності) не є об’єктом оподаткування)</w:t>
            </w:r>
          </w:p>
        </w:tc>
      </w:tr>
      <w:tr w:rsidR="0086348F" w:rsidRPr="00410335"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1241</w:t>
            </w:r>
          </w:p>
        </w:tc>
        <w:tc>
          <w:tcPr>
            <w:tcW w:w="4446" w:type="pct"/>
            <w:gridSpan w:val="7"/>
            <w:hideMark/>
          </w:tcPr>
          <w:p w:rsidR="0086348F" w:rsidRPr="00410335" w:rsidRDefault="0086348F" w:rsidP="00142786">
            <w:pPr>
              <w:jc w:val="center"/>
              <w:rPr>
                <w:noProof/>
              </w:rPr>
            </w:pPr>
            <w:r w:rsidRPr="00410335">
              <w:rPr>
                <w:noProof/>
              </w:rPr>
              <w:t>Вокзали, аеровокзали, будівлі засобів зв’язку та пов’язані з ними будівлі</w:t>
            </w: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1241.1 </w:t>
            </w:r>
          </w:p>
        </w:tc>
        <w:tc>
          <w:tcPr>
            <w:tcW w:w="1645" w:type="pct"/>
            <w:hideMark/>
          </w:tcPr>
          <w:p w:rsidR="0086348F" w:rsidRPr="00410335" w:rsidRDefault="0086348F" w:rsidP="00142786">
            <w:pPr>
              <w:rPr>
                <w:noProof/>
              </w:rPr>
            </w:pPr>
            <w:r w:rsidRPr="00410335">
              <w:rPr>
                <w:noProof/>
              </w:rPr>
              <w:t xml:space="preserve">Автовокзали та інші будівлі автомобільного транспорту </w:t>
            </w: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rPr>
            </w:pPr>
          </w:p>
        </w:tc>
        <w:tc>
          <w:tcPr>
            <w:tcW w:w="460" w:type="pct"/>
          </w:tcPr>
          <w:p w:rsidR="0086348F" w:rsidRPr="00114952" w:rsidRDefault="0086348F" w:rsidP="00114952">
            <w:pPr>
              <w:jc w:val="center"/>
              <w:rPr>
                <w:noProof/>
                <w:sz w:val="24"/>
                <w:szCs w:val="24"/>
              </w:rPr>
            </w:pP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1241.2 </w:t>
            </w:r>
          </w:p>
        </w:tc>
        <w:tc>
          <w:tcPr>
            <w:tcW w:w="1645" w:type="pct"/>
            <w:hideMark/>
          </w:tcPr>
          <w:p w:rsidR="0086348F" w:rsidRPr="00410335" w:rsidRDefault="0086348F" w:rsidP="00142786">
            <w:pPr>
              <w:rPr>
                <w:noProof/>
              </w:rPr>
            </w:pPr>
            <w:r w:rsidRPr="00410335">
              <w:rPr>
                <w:noProof/>
              </w:rPr>
              <w:t xml:space="preserve">Вокзали та інші будівлі залізничного транспорту </w:t>
            </w: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rPr>
            </w:pPr>
          </w:p>
        </w:tc>
        <w:tc>
          <w:tcPr>
            <w:tcW w:w="460" w:type="pct"/>
          </w:tcPr>
          <w:p w:rsidR="0086348F" w:rsidRPr="00114952" w:rsidRDefault="0086348F" w:rsidP="00114952">
            <w:pPr>
              <w:jc w:val="center"/>
              <w:rPr>
                <w:noProof/>
                <w:sz w:val="24"/>
                <w:szCs w:val="24"/>
              </w:rPr>
            </w:pPr>
          </w:p>
        </w:tc>
        <w:tc>
          <w:tcPr>
            <w:tcW w:w="467" w:type="pct"/>
          </w:tcPr>
          <w:p w:rsidR="0086348F" w:rsidRPr="00114952" w:rsidRDefault="00D3263D" w:rsidP="00114952">
            <w:pPr>
              <w:jc w:val="center"/>
              <w:rPr>
                <w:sz w:val="24"/>
                <w:szCs w:val="24"/>
              </w:rPr>
            </w:pPr>
            <w:r w:rsidRPr="00114952">
              <w:rPr>
                <w:noProof/>
                <w:sz w:val="24"/>
                <w:szCs w:val="24"/>
                <w:lang w:val="uk-UA"/>
              </w:rPr>
              <w:t>1,0</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1241.3 </w:t>
            </w:r>
          </w:p>
        </w:tc>
        <w:tc>
          <w:tcPr>
            <w:tcW w:w="1645" w:type="pct"/>
            <w:hideMark/>
          </w:tcPr>
          <w:p w:rsidR="0086348F" w:rsidRPr="00280FA1" w:rsidRDefault="0086348F" w:rsidP="00142786">
            <w:pPr>
              <w:rPr>
                <w:noProof/>
                <w:lang w:val="en-US"/>
              </w:rPr>
            </w:pPr>
            <w:r w:rsidRPr="00280FA1">
              <w:rPr>
                <w:noProof/>
                <w:lang w:val="en-US"/>
              </w:rPr>
              <w:t xml:space="preserve">Будівлі міського електротранспорту </w:t>
            </w:r>
          </w:p>
        </w:tc>
        <w:tc>
          <w:tcPr>
            <w:tcW w:w="467" w:type="pct"/>
          </w:tcPr>
          <w:p w:rsidR="0086348F" w:rsidRDefault="00D3263D" w:rsidP="00D3263D">
            <w:pPr>
              <w:jc w:val="center"/>
            </w:pPr>
            <w:r>
              <w:rPr>
                <w:noProof/>
                <w:lang w:val="uk-UA"/>
              </w:rPr>
              <w:t>х</w:t>
            </w:r>
          </w:p>
        </w:tc>
        <w:tc>
          <w:tcPr>
            <w:tcW w:w="459" w:type="pct"/>
          </w:tcPr>
          <w:p w:rsidR="0086348F" w:rsidRPr="00280FA1" w:rsidRDefault="0086348F" w:rsidP="00D3263D">
            <w:pPr>
              <w:jc w:val="center"/>
              <w:rPr>
                <w:noProof/>
                <w:lang w:val="en-US"/>
              </w:rPr>
            </w:pPr>
          </w:p>
        </w:tc>
        <w:tc>
          <w:tcPr>
            <w:tcW w:w="460" w:type="pct"/>
          </w:tcPr>
          <w:p w:rsidR="0086348F" w:rsidRPr="00280FA1" w:rsidRDefault="0086348F" w:rsidP="00D3263D">
            <w:pPr>
              <w:jc w:val="center"/>
              <w:rPr>
                <w:noProof/>
                <w:lang w:val="en-US"/>
              </w:rPr>
            </w:pPr>
          </w:p>
        </w:tc>
        <w:tc>
          <w:tcPr>
            <w:tcW w:w="467" w:type="pct"/>
          </w:tcPr>
          <w:p w:rsidR="0086348F" w:rsidRDefault="00D3263D" w:rsidP="00D3263D">
            <w:pPr>
              <w:jc w:val="center"/>
            </w:pPr>
            <w:r>
              <w:rPr>
                <w:noProof/>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1241.4 </w:t>
            </w:r>
          </w:p>
        </w:tc>
        <w:tc>
          <w:tcPr>
            <w:tcW w:w="1645" w:type="pct"/>
            <w:hideMark/>
          </w:tcPr>
          <w:p w:rsidR="0086348F" w:rsidRPr="00410335" w:rsidRDefault="0086348F" w:rsidP="00142786">
            <w:pPr>
              <w:rPr>
                <w:noProof/>
              </w:rPr>
            </w:pPr>
            <w:r w:rsidRPr="00410335">
              <w:rPr>
                <w:noProof/>
              </w:rPr>
              <w:t xml:space="preserve">Аеровокзали та інші будівлі повітряного транспорту </w:t>
            </w:r>
          </w:p>
        </w:tc>
        <w:tc>
          <w:tcPr>
            <w:tcW w:w="467" w:type="pct"/>
          </w:tcPr>
          <w:p w:rsidR="0086348F" w:rsidRDefault="00D3263D" w:rsidP="00D3263D">
            <w:pPr>
              <w:jc w:val="center"/>
            </w:pPr>
            <w:r>
              <w:rPr>
                <w:noProof/>
                <w:lang w:val="uk-UA"/>
              </w:rPr>
              <w:t>х</w:t>
            </w:r>
          </w:p>
        </w:tc>
        <w:tc>
          <w:tcPr>
            <w:tcW w:w="459" w:type="pct"/>
          </w:tcPr>
          <w:p w:rsidR="0086348F" w:rsidRPr="00410335" w:rsidRDefault="0086348F" w:rsidP="00D3263D">
            <w:pPr>
              <w:jc w:val="center"/>
              <w:rPr>
                <w:noProof/>
              </w:rPr>
            </w:pPr>
          </w:p>
        </w:tc>
        <w:tc>
          <w:tcPr>
            <w:tcW w:w="460" w:type="pct"/>
          </w:tcPr>
          <w:p w:rsidR="0086348F" w:rsidRPr="00410335" w:rsidRDefault="0086348F" w:rsidP="00D3263D">
            <w:pPr>
              <w:jc w:val="center"/>
              <w:rPr>
                <w:noProof/>
              </w:rPr>
            </w:pPr>
          </w:p>
        </w:tc>
        <w:tc>
          <w:tcPr>
            <w:tcW w:w="467" w:type="pct"/>
          </w:tcPr>
          <w:p w:rsidR="0086348F" w:rsidRDefault="00D3263D" w:rsidP="00D3263D">
            <w:pPr>
              <w:jc w:val="center"/>
            </w:pPr>
            <w:r>
              <w:rPr>
                <w:noProof/>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1241.5 </w:t>
            </w:r>
          </w:p>
        </w:tc>
        <w:tc>
          <w:tcPr>
            <w:tcW w:w="1645" w:type="pct"/>
            <w:hideMark/>
          </w:tcPr>
          <w:p w:rsidR="0086348F" w:rsidRPr="00410335" w:rsidRDefault="0086348F" w:rsidP="00142786">
            <w:pPr>
              <w:rPr>
                <w:noProof/>
              </w:rPr>
            </w:pPr>
            <w:r w:rsidRPr="00410335">
              <w:rPr>
                <w:noProof/>
              </w:rPr>
              <w:t xml:space="preserve">Морські та річкові вокзали, маяки та пов’язані з ними будівлі </w:t>
            </w:r>
          </w:p>
        </w:tc>
        <w:tc>
          <w:tcPr>
            <w:tcW w:w="467" w:type="pct"/>
          </w:tcPr>
          <w:p w:rsidR="0086348F" w:rsidRDefault="00D3263D" w:rsidP="00D3263D">
            <w:pPr>
              <w:jc w:val="center"/>
            </w:pPr>
            <w:r>
              <w:rPr>
                <w:noProof/>
                <w:lang w:val="uk-UA"/>
              </w:rPr>
              <w:t>х</w:t>
            </w:r>
          </w:p>
        </w:tc>
        <w:tc>
          <w:tcPr>
            <w:tcW w:w="459" w:type="pct"/>
          </w:tcPr>
          <w:p w:rsidR="0086348F" w:rsidRPr="00410335" w:rsidRDefault="0086348F" w:rsidP="00D3263D">
            <w:pPr>
              <w:jc w:val="center"/>
              <w:rPr>
                <w:noProof/>
              </w:rPr>
            </w:pPr>
          </w:p>
        </w:tc>
        <w:tc>
          <w:tcPr>
            <w:tcW w:w="460" w:type="pct"/>
          </w:tcPr>
          <w:p w:rsidR="0086348F" w:rsidRPr="00410335" w:rsidRDefault="0086348F" w:rsidP="00D3263D">
            <w:pPr>
              <w:jc w:val="center"/>
              <w:rPr>
                <w:noProof/>
              </w:rPr>
            </w:pPr>
          </w:p>
        </w:tc>
        <w:tc>
          <w:tcPr>
            <w:tcW w:w="467" w:type="pct"/>
          </w:tcPr>
          <w:p w:rsidR="0086348F" w:rsidRDefault="00D3263D" w:rsidP="00D3263D">
            <w:pPr>
              <w:jc w:val="center"/>
            </w:pPr>
            <w:r>
              <w:rPr>
                <w:noProof/>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1241.6 </w:t>
            </w:r>
          </w:p>
        </w:tc>
        <w:tc>
          <w:tcPr>
            <w:tcW w:w="1645" w:type="pct"/>
            <w:hideMark/>
          </w:tcPr>
          <w:p w:rsidR="0086348F" w:rsidRPr="00410335" w:rsidRDefault="0086348F" w:rsidP="00142786">
            <w:pPr>
              <w:rPr>
                <w:noProof/>
              </w:rPr>
            </w:pPr>
            <w:r w:rsidRPr="00410335">
              <w:rPr>
                <w:noProof/>
              </w:rPr>
              <w:t xml:space="preserve">Будівлі станцій підвісних та канатних доріг </w:t>
            </w:r>
          </w:p>
        </w:tc>
        <w:tc>
          <w:tcPr>
            <w:tcW w:w="467" w:type="pct"/>
          </w:tcPr>
          <w:p w:rsidR="0086348F" w:rsidRDefault="00D3263D" w:rsidP="00D3263D">
            <w:pPr>
              <w:jc w:val="center"/>
            </w:pPr>
            <w:r>
              <w:rPr>
                <w:noProof/>
                <w:lang w:val="uk-UA"/>
              </w:rPr>
              <w:t>х</w:t>
            </w:r>
          </w:p>
        </w:tc>
        <w:tc>
          <w:tcPr>
            <w:tcW w:w="459" w:type="pct"/>
          </w:tcPr>
          <w:p w:rsidR="0086348F" w:rsidRPr="00410335" w:rsidRDefault="0086348F" w:rsidP="00D3263D">
            <w:pPr>
              <w:jc w:val="center"/>
              <w:rPr>
                <w:noProof/>
              </w:rPr>
            </w:pPr>
          </w:p>
        </w:tc>
        <w:tc>
          <w:tcPr>
            <w:tcW w:w="460" w:type="pct"/>
          </w:tcPr>
          <w:p w:rsidR="0086348F" w:rsidRPr="00410335" w:rsidRDefault="0086348F" w:rsidP="00D3263D">
            <w:pPr>
              <w:jc w:val="center"/>
              <w:rPr>
                <w:noProof/>
              </w:rPr>
            </w:pPr>
          </w:p>
        </w:tc>
        <w:tc>
          <w:tcPr>
            <w:tcW w:w="467" w:type="pct"/>
          </w:tcPr>
          <w:p w:rsidR="0086348F" w:rsidRDefault="00D3263D" w:rsidP="00D3263D">
            <w:pPr>
              <w:jc w:val="center"/>
            </w:pPr>
            <w:r>
              <w:rPr>
                <w:noProof/>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1241.7 </w:t>
            </w:r>
          </w:p>
        </w:tc>
        <w:tc>
          <w:tcPr>
            <w:tcW w:w="1645" w:type="pct"/>
            <w:hideMark/>
          </w:tcPr>
          <w:p w:rsidR="0086348F" w:rsidRPr="00410335" w:rsidRDefault="0086348F" w:rsidP="00142786">
            <w:pPr>
              <w:rPr>
                <w:noProof/>
              </w:rPr>
            </w:pPr>
            <w:r w:rsidRPr="00410335">
              <w:rPr>
                <w:noProof/>
              </w:rPr>
              <w:t xml:space="preserve">Будівлі центрів радіо- та телевізійного мовлення, телефонних станцій, телекомунікаційних центрів тощо </w:t>
            </w:r>
          </w:p>
        </w:tc>
        <w:tc>
          <w:tcPr>
            <w:tcW w:w="467" w:type="pct"/>
          </w:tcPr>
          <w:p w:rsidR="0086348F" w:rsidRPr="00114952" w:rsidRDefault="00D3263D" w:rsidP="00D3263D">
            <w:pPr>
              <w:jc w:val="center"/>
              <w:rPr>
                <w:sz w:val="24"/>
                <w:szCs w:val="24"/>
              </w:rPr>
            </w:pPr>
            <w:r w:rsidRPr="00114952">
              <w:rPr>
                <w:noProof/>
                <w:sz w:val="24"/>
                <w:szCs w:val="24"/>
                <w:lang w:val="uk-UA"/>
              </w:rPr>
              <w:t>1,0</w:t>
            </w:r>
          </w:p>
        </w:tc>
        <w:tc>
          <w:tcPr>
            <w:tcW w:w="459" w:type="pct"/>
          </w:tcPr>
          <w:p w:rsidR="0086348F" w:rsidRPr="00114952" w:rsidRDefault="0086348F" w:rsidP="00D3263D">
            <w:pPr>
              <w:jc w:val="center"/>
              <w:rPr>
                <w:noProof/>
                <w:sz w:val="24"/>
                <w:szCs w:val="24"/>
              </w:rPr>
            </w:pPr>
          </w:p>
        </w:tc>
        <w:tc>
          <w:tcPr>
            <w:tcW w:w="460" w:type="pct"/>
          </w:tcPr>
          <w:p w:rsidR="0086348F" w:rsidRPr="00114952" w:rsidRDefault="0086348F" w:rsidP="00D3263D">
            <w:pPr>
              <w:jc w:val="center"/>
              <w:rPr>
                <w:noProof/>
                <w:sz w:val="24"/>
                <w:szCs w:val="24"/>
              </w:rPr>
            </w:pPr>
          </w:p>
        </w:tc>
        <w:tc>
          <w:tcPr>
            <w:tcW w:w="467" w:type="pct"/>
          </w:tcPr>
          <w:p w:rsidR="0086348F" w:rsidRPr="00114952" w:rsidRDefault="00D3263D" w:rsidP="00D3263D">
            <w:pPr>
              <w:jc w:val="center"/>
              <w:rPr>
                <w:sz w:val="24"/>
                <w:szCs w:val="24"/>
              </w:rPr>
            </w:pPr>
            <w:r w:rsidRPr="00114952">
              <w:rPr>
                <w:noProof/>
                <w:sz w:val="24"/>
                <w:szCs w:val="24"/>
                <w:lang w:val="uk-UA"/>
              </w:rPr>
              <w:t>1,0</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1241.8 </w:t>
            </w:r>
          </w:p>
        </w:tc>
        <w:tc>
          <w:tcPr>
            <w:tcW w:w="1645" w:type="pct"/>
            <w:hideMark/>
          </w:tcPr>
          <w:p w:rsidR="0086348F" w:rsidRPr="00280FA1" w:rsidRDefault="0086348F" w:rsidP="00142786">
            <w:pPr>
              <w:rPr>
                <w:noProof/>
                <w:lang w:val="en-US"/>
              </w:rPr>
            </w:pPr>
            <w:r w:rsidRPr="00280FA1">
              <w:rPr>
                <w:noProof/>
                <w:lang w:val="en-US"/>
              </w:rPr>
              <w:t xml:space="preserve">Ангари для літаків, локомотивні, вагонні, трамвайні та тролейбусні депо </w:t>
            </w:r>
          </w:p>
        </w:tc>
        <w:tc>
          <w:tcPr>
            <w:tcW w:w="467" w:type="pct"/>
          </w:tcPr>
          <w:p w:rsidR="0086348F" w:rsidRDefault="00D3263D" w:rsidP="00D3263D">
            <w:pPr>
              <w:jc w:val="center"/>
            </w:pPr>
            <w:r>
              <w:rPr>
                <w:noProof/>
                <w:lang w:val="uk-UA"/>
              </w:rPr>
              <w:t>х</w:t>
            </w:r>
          </w:p>
        </w:tc>
        <w:tc>
          <w:tcPr>
            <w:tcW w:w="459" w:type="pct"/>
          </w:tcPr>
          <w:p w:rsidR="0086348F" w:rsidRPr="00280FA1" w:rsidRDefault="0086348F" w:rsidP="00D3263D">
            <w:pPr>
              <w:jc w:val="center"/>
              <w:rPr>
                <w:noProof/>
                <w:lang w:val="en-US"/>
              </w:rPr>
            </w:pPr>
          </w:p>
        </w:tc>
        <w:tc>
          <w:tcPr>
            <w:tcW w:w="460" w:type="pct"/>
          </w:tcPr>
          <w:p w:rsidR="0086348F" w:rsidRPr="00280FA1" w:rsidRDefault="0086348F" w:rsidP="00D3263D">
            <w:pPr>
              <w:jc w:val="center"/>
              <w:rPr>
                <w:noProof/>
                <w:lang w:val="en-US"/>
              </w:rPr>
            </w:pPr>
          </w:p>
        </w:tc>
        <w:tc>
          <w:tcPr>
            <w:tcW w:w="467" w:type="pct"/>
          </w:tcPr>
          <w:p w:rsidR="0086348F" w:rsidRDefault="00D3263D" w:rsidP="00D3263D">
            <w:pPr>
              <w:jc w:val="center"/>
            </w:pPr>
            <w:r>
              <w:rPr>
                <w:noProof/>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1241.9 </w:t>
            </w:r>
          </w:p>
        </w:tc>
        <w:tc>
          <w:tcPr>
            <w:tcW w:w="1645" w:type="pct"/>
            <w:hideMark/>
          </w:tcPr>
          <w:p w:rsidR="0086348F" w:rsidRPr="00410335" w:rsidRDefault="0086348F" w:rsidP="00142786">
            <w:pPr>
              <w:rPr>
                <w:noProof/>
              </w:rPr>
            </w:pPr>
            <w:r w:rsidRPr="00410335">
              <w:rPr>
                <w:noProof/>
              </w:rPr>
              <w:t xml:space="preserve">Будівлі транспорту та засобів зв’язку інші </w:t>
            </w:r>
          </w:p>
        </w:tc>
        <w:tc>
          <w:tcPr>
            <w:tcW w:w="467" w:type="pct"/>
          </w:tcPr>
          <w:p w:rsidR="0086348F" w:rsidRPr="00114952" w:rsidRDefault="00D3263D" w:rsidP="00D3263D">
            <w:pPr>
              <w:jc w:val="center"/>
              <w:rPr>
                <w:sz w:val="24"/>
                <w:szCs w:val="24"/>
              </w:rPr>
            </w:pPr>
            <w:r w:rsidRPr="00114952">
              <w:rPr>
                <w:noProof/>
                <w:sz w:val="24"/>
                <w:szCs w:val="24"/>
                <w:lang w:val="uk-UA"/>
              </w:rPr>
              <w:t>1,0</w:t>
            </w:r>
          </w:p>
        </w:tc>
        <w:tc>
          <w:tcPr>
            <w:tcW w:w="459" w:type="pct"/>
          </w:tcPr>
          <w:p w:rsidR="0086348F" w:rsidRPr="00114952" w:rsidRDefault="0086348F" w:rsidP="00D3263D">
            <w:pPr>
              <w:jc w:val="center"/>
              <w:rPr>
                <w:noProof/>
                <w:sz w:val="24"/>
                <w:szCs w:val="24"/>
              </w:rPr>
            </w:pPr>
          </w:p>
        </w:tc>
        <w:tc>
          <w:tcPr>
            <w:tcW w:w="460" w:type="pct"/>
          </w:tcPr>
          <w:p w:rsidR="0086348F" w:rsidRPr="00114952" w:rsidRDefault="0086348F" w:rsidP="00D3263D">
            <w:pPr>
              <w:jc w:val="center"/>
              <w:rPr>
                <w:noProof/>
                <w:sz w:val="24"/>
                <w:szCs w:val="24"/>
              </w:rPr>
            </w:pPr>
          </w:p>
        </w:tc>
        <w:tc>
          <w:tcPr>
            <w:tcW w:w="467" w:type="pct"/>
          </w:tcPr>
          <w:p w:rsidR="0086348F" w:rsidRPr="00114952" w:rsidRDefault="00D3263D" w:rsidP="00D3263D">
            <w:pPr>
              <w:jc w:val="center"/>
              <w:rPr>
                <w:sz w:val="24"/>
                <w:szCs w:val="24"/>
              </w:rPr>
            </w:pPr>
            <w:r w:rsidRPr="00114952">
              <w:rPr>
                <w:noProof/>
                <w:sz w:val="24"/>
                <w:szCs w:val="24"/>
                <w:lang w:val="uk-UA"/>
              </w:rPr>
              <w:t>1,0</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1242</w:t>
            </w:r>
          </w:p>
        </w:tc>
        <w:tc>
          <w:tcPr>
            <w:tcW w:w="4446" w:type="pct"/>
            <w:gridSpan w:val="7"/>
            <w:hideMark/>
          </w:tcPr>
          <w:p w:rsidR="0086348F" w:rsidRPr="00280FA1" w:rsidRDefault="0086348F" w:rsidP="00D3263D">
            <w:pPr>
              <w:jc w:val="center"/>
              <w:rPr>
                <w:noProof/>
                <w:lang w:val="en-US"/>
              </w:rPr>
            </w:pPr>
            <w:r w:rsidRPr="00280FA1">
              <w:rPr>
                <w:noProof/>
                <w:lang w:val="en-US"/>
              </w:rPr>
              <w:t>Гаражі</w:t>
            </w: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1242.1 </w:t>
            </w:r>
          </w:p>
        </w:tc>
        <w:tc>
          <w:tcPr>
            <w:tcW w:w="1645" w:type="pct"/>
            <w:hideMark/>
          </w:tcPr>
          <w:p w:rsidR="0086348F" w:rsidRPr="00280FA1" w:rsidRDefault="0086348F" w:rsidP="00142786">
            <w:pPr>
              <w:rPr>
                <w:noProof/>
                <w:lang w:val="en-US"/>
              </w:rPr>
            </w:pPr>
            <w:r w:rsidRPr="00280FA1">
              <w:rPr>
                <w:noProof/>
                <w:lang w:val="en-US"/>
              </w:rPr>
              <w:t xml:space="preserve">Гаражі наземні </w:t>
            </w:r>
          </w:p>
        </w:tc>
        <w:tc>
          <w:tcPr>
            <w:tcW w:w="467" w:type="pct"/>
          </w:tcPr>
          <w:p w:rsidR="0086348F" w:rsidRPr="00114952" w:rsidRDefault="003F067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114952" w:rsidP="00114952">
            <w:pPr>
              <w:jc w:val="center"/>
              <w:rPr>
                <w:sz w:val="24"/>
                <w:szCs w:val="24"/>
                <w:lang w:val="en-US"/>
              </w:rPr>
            </w:pPr>
            <w:r w:rsidRPr="00114952">
              <w:rPr>
                <w:sz w:val="24"/>
                <w:szCs w:val="24"/>
                <w:lang w:val="en-US"/>
              </w:rPr>
              <w:t>0</w:t>
            </w:r>
            <w:r w:rsidRPr="00114952">
              <w:rPr>
                <w:sz w:val="24"/>
                <w:szCs w:val="24"/>
                <w:lang w:val="uk-UA"/>
              </w:rPr>
              <w:t>,</w:t>
            </w:r>
            <w:r w:rsidRPr="00114952">
              <w:rPr>
                <w:sz w:val="24"/>
                <w:szCs w:val="24"/>
                <w:lang w:val="en-US"/>
              </w:rPr>
              <w:t>1</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1242.2 </w:t>
            </w:r>
          </w:p>
        </w:tc>
        <w:tc>
          <w:tcPr>
            <w:tcW w:w="1645" w:type="pct"/>
            <w:hideMark/>
          </w:tcPr>
          <w:p w:rsidR="0086348F" w:rsidRPr="00280FA1" w:rsidRDefault="0086348F" w:rsidP="00142786">
            <w:pPr>
              <w:rPr>
                <w:noProof/>
                <w:lang w:val="en-US"/>
              </w:rPr>
            </w:pPr>
            <w:r w:rsidRPr="00280FA1">
              <w:rPr>
                <w:noProof/>
                <w:lang w:val="en-US"/>
              </w:rPr>
              <w:t xml:space="preserve">Гаражі підземні </w:t>
            </w:r>
          </w:p>
        </w:tc>
        <w:tc>
          <w:tcPr>
            <w:tcW w:w="467" w:type="pct"/>
          </w:tcPr>
          <w:p w:rsidR="0086348F" w:rsidRPr="00114952" w:rsidRDefault="00114952" w:rsidP="00D3263D">
            <w:pPr>
              <w:jc w:val="center"/>
              <w:rPr>
                <w:lang w:val="uk-UA"/>
              </w:rPr>
            </w:pPr>
            <w:r>
              <w:rPr>
                <w:noProof/>
                <w:lang w:val="en-US"/>
              </w:rPr>
              <w:t>х</w:t>
            </w:r>
          </w:p>
        </w:tc>
        <w:tc>
          <w:tcPr>
            <w:tcW w:w="459" w:type="pct"/>
          </w:tcPr>
          <w:p w:rsidR="0086348F" w:rsidRPr="00280FA1" w:rsidRDefault="0086348F" w:rsidP="00D3263D">
            <w:pPr>
              <w:jc w:val="center"/>
              <w:rPr>
                <w:noProof/>
                <w:lang w:val="en-US"/>
              </w:rPr>
            </w:pPr>
          </w:p>
        </w:tc>
        <w:tc>
          <w:tcPr>
            <w:tcW w:w="460" w:type="pct"/>
          </w:tcPr>
          <w:p w:rsidR="0086348F" w:rsidRPr="00280FA1" w:rsidRDefault="0086348F" w:rsidP="00D3263D">
            <w:pPr>
              <w:jc w:val="center"/>
              <w:rPr>
                <w:noProof/>
                <w:lang w:val="en-US"/>
              </w:rPr>
            </w:pPr>
          </w:p>
        </w:tc>
        <w:tc>
          <w:tcPr>
            <w:tcW w:w="467" w:type="pct"/>
          </w:tcPr>
          <w:p w:rsidR="0086348F" w:rsidRDefault="00114952" w:rsidP="00D3263D">
            <w:pPr>
              <w:jc w:val="center"/>
            </w:pPr>
            <w:r>
              <w:rPr>
                <w:noProof/>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1242.3 </w:t>
            </w:r>
          </w:p>
        </w:tc>
        <w:tc>
          <w:tcPr>
            <w:tcW w:w="1645" w:type="pct"/>
            <w:hideMark/>
          </w:tcPr>
          <w:p w:rsidR="0086348F" w:rsidRPr="00280FA1" w:rsidRDefault="0086348F" w:rsidP="00142786">
            <w:pPr>
              <w:rPr>
                <w:noProof/>
                <w:lang w:val="en-US"/>
              </w:rPr>
            </w:pPr>
            <w:r w:rsidRPr="00280FA1">
              <w:rPr>
                <w:noProof/>
                <w:lang w:val="en-US"/>
              </w:rPr>
              <w:t xml:space="preserve">Стоянки автомобільні криті </w:t>
            </w:r>
          </w:p>
        </w:tc>
        <w:tc>
          <w:tcPr>
            <w:tcW w:w="467" w:type="pct"/>
          </w:tcPr>
          <w:p w:rsidR="0086348F" w:rsidRDefault="003F067D" w:rsidP="00D3263D">
            <w:pPr>
              <w:jc w:val="center"/>
            </w:pPr>
            <w:r>
              <w:rPr>
                <w:noProof/>
                <w:lang w:val="uk-UA"/>
              </w:rPr>
              <w:t>х</w:t>
            </w:r>
          </w:p>
        </w:tc>
        <w:tc>
          <w:tcPr>
            <w:tcW w:w="459" w:type="pct"/>
          </w:tcPr>
          <w:p w:rsidR="0086348F" w:rsidRPr="00280FA1" w:rsidRDefault="0086348F" w:rsidP="00D3263D">
            <w:pPr>
              <w:jc w:val="center"/>
              <w:rPr>
                <w:noProof/>
                <w:lang w:val="en-US"/>
              </w:rPr>
            </w:pPr>
          </w:p>
        </w:tc>
        <w:tc>
          <w:tcPr>
            <w:tcW w:w="460" w:type="pct"/>
          </w:tcPr>
          <w:p w:rsidR="0086348F" w:rsidRPr="00280FA1" w:rsidRDefault="0086348F" w:rsidP="00D3263D">
            <w:pPr>
              <w:jc w:val="center"/>
              <w:rPr>
                <w:noProof/>
                <w:lang w:val="en-US"/>
              </w:rPr>
            </w:pPr>
          </w:p>
        </w:tc>
        <w:tc>
          <w:tcPr>
            <w:tcW w:w="467" w:type="pct"/>
          </w:tcPr>
          <w:p w:rsidR="0086348F" w:rsidRDefault="003F067D" w:rsidP="00D3263D">
            <w:pPr>
              <w:jc w:val="center"/>
            </w:pPr>
            <w:r>
              <w:rPr>
                <w:noProof/>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1242.4 </w:t>
            </w:r>
          </w:p>
        </w:tc>
        <w:tc>
          <w:tcPr>
            <w:tcW w:w="1645" w:type="pct"/>
            <w:hideMark/>
          </w:tcPr>
          <w:p w:rsidR="0086348F" w:rsidRPr="00280FA1" w:rsidRDefault="0086348F" w:rsidP="00142786">
            <w:pPr>
              <w:rPr>
                <w:noProof/>
                <w:lang w:val="en-US"/>
              </w:rPr>
            </w:pPr>
            <w:r w:rsidRPr="00280FA1">
              <w:rPr>
                <w:noProof/>
                <w:lang w:val="en-US"/>
              </w:rPr>
              <w:t xml:space="preserve">Навіси для велосипедів </w:t>
            </w:r>
          </w:p>
        </w:tc>
        <w:tc>
          <w:tcPr>
            <w:tcW w:w="467" w:type="pct"/>
          </w:tcPr>
          <w:p w:rsidR="0086348F" w:rsidRDefault="003F067D" w:rsidP="00D3263D">
            <w:pPr>
              <w:jc w:val="center"/>
            </w:pPr>
            <w:r>
              <w:rPr>
                <w:noProof/>
                <w:lang w:val="uk-UA"/>
              </w:rPr>
              <w:t>х</w:t>
            </w:r>
          </w:p>
        </w:tc>
        <w:tc>
          <w:tcPr>
            <w:tcW w:w="459" w:type="pct"/>
          </w:tcPr>
          <w:p w:rsidR="0086348F" w:rsidRPr="00280FA1" w:rsidRDefault="0086348F" w:rsidP="00D3263D">
            <w:pPr>
              <w:jc w:val="center"/>
              <w:rPr>
                <w:noProof/>
                <w:lang w:val="en-US"/>
              </w:rPr>
            </w:pPr>
          </w:p>
        </w:tc>
        <w:tc>
          <w:tcPr>
            <w:tcW w:w="460" w:type="pct"/>
          </w:tcPr>
          <w:p w:rsidR="0086348F" w:rsidRPr="00280FA1" w:rsidRDefault="0086348F" w:rsidP="00D3263D">
            <w:pPr>
              <w:jc w:val="center"/>
              <w:rPr>
                <w:noProof/>
                <w:lang w:val="en-US"/>
              </w:rPr>
            </w:pPr>
          </w:p>
        </w:tc>
        <w:tc>
          <w:tcPr>
            <w:tcW w:w="467" w:type="pct"/>
          </w:tcPr>
          <w:p w:rsidR="0086348F" w:rsidRDefault="003F067D" w:rsidP="00D3263D">
            <w:pPr>
              <w:jc w:val="center"/>
            </w:pPr>
            <w:r>
              <w:rPr>
                <w:noProof/>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D6262D"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125</w:t>
            </w:r>
          </w:p>
        </w:tc>
        <w:tc>
          <w:tcPr>
            <w:tcW w:w="4446" w:type="pct"/>
            <w:gridSpan w:val="7"/>
            <w:hideMark/>
          </w:tcPr>
          <w:p w:rsidR="0086348F" w:rsidRDefault="0086348F" w:rsidP="00D3263D">
            <w:pPr>
              <w:jc w:val="center"/>
              <w:rPr>
                <w:noProof/>
                <w:lang w:val="uk-UA"/>
              </w:rPr>
            </w:pPr>
            <w:r w:rsidRPr="00280FA1">
              <w:rPr>
                <w:noProof/>
                <w:lang w:val="en-US"/>
              </w:rPr>
              <w:t>Будівлі промислові та склади</w:t>
            </w:r>
          </w:p>
          <w:p w:rsidR="002959DF" w:rsidRPr="00F15FDF" w:rsidRDefault="002959DF" w:rsidP="00D3263D">
            <w:pPr>
              <w:jc w:val="center"/>
              <w:rPr>
                <w:noProof/>
                <w:sz w:val="24"/>
                <w:szCs w:val="24"/>
                <w:lang w:val="uk-UA"/>
              </w:rPr>
            </w:pPr>
            <w:r w:rsidRPr="00F15FDF">
              <w:rPr>
                <w:sz w:val="24"/>
                <w:szCs w:val="24"/>
                <w:lang w:val="uk-UA"/>
              </w:rPr>
              <w:t xml:space="preserve">(відповідно до пункту є) підпункту 266.2.2 пункту 266.2 статті 266 Податкового </w:t>
            </w:r>
            <w:r w:rsidRPr="00F15FDF">
              <w:rPr>
                <w:sz w:val="24"/>
                <w:szCs w:val="24"/>
                <w:lang w:val="uk-UA"/>
              </w:rPr>
              <w:lastRenderedPageBreak/>
              <w:t>кодексу України та підпункту е) пункту 2.2 Розділу 2 Порядку справляння податку на нерухоме майно, відмінне від земельної ділянки, будівлі промисловості, зокрема виробничі корпуси, цехи, складські приміщення промислових підприємств не є об’єктом оподаткування)</w:t>
            </w:r>
          </w:p>
        </w:tc>
      </w:tr>
      <w:tr w:rsidR="0086348F" w:rsidRPr="00280FA1" w:rsidTr="0086348F">
        <w:trPr>
          <w:trHeight w:val="20"/>
        </w:trPr>
        <w:tc>
          <w:tcPr>
            <w:tcW w:w="554" w:type="pct"/>
            <w:hideMark/>
          </w:tcPr>
          <w:p w:rsidR="0086348F" w:rsidRPr="00280FA1" w:rsidRDefault="0086348F" w:rsidP="00142786">
            <w:pPr>
              <w:jc w:val="center"/>
              <w:rPr>
                <w:noProof/>
                <w:lang w:val="en-US"/>
              </w:rPr>
            </w:pPr>
            <w:r w:rsidRPr="00280FA1">
              <w:rPr>
                <w:noProof/>
                <w:lang w:val="en-US"/>
              </w:rPr>
              <w:lastRenderedPageBreak/>
              <w:t>1251</w:t>
            </w:r>
          </w:p>
        </w:tc>
        <w:tc>
          <w:tcPr>
            <w:tcW w:w="4446" w:type="pct"/>
            <w:gridSpan w:val="7"/>
            <w:hideMark/>
          </w:tcPr>
          <w:p w:rsidR="0086348F" w:rsidRPr="00280FA1" w:rsidRDefault="0086348F" w:rsidP="00D3263D">
            <w:pPr>
              <w:jc w:val="center"/>
              <w:rPr>
                <w:noProof/>
                <w:lang w:val="en-US"/>
              </w:rPr>
            </w:pPr>
            <w:r w:rsidRPr="00280FA1">
              <w:rPr>
                <w:noProof/>
                <w:lang w:val="en-US"/>
              </w:rPr>
              <w:t>Будівлі промислові</w:t>
            </w:r>
            <w:r w:rsidRPr="00280FA1">
              <w:rPr>
                <w:noProof/>
                <w:vertAlign w:val="superscript"/>
                <w:lang w:val="en-US"/>
              </w:rPr>
              <w:t>5</w:t>
            </w: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1251.1 </w:t>
            </w:r>
          </w:p>
        </w:tc>
        <w:tc>
          <w:tcPr>
            <w:tcW w:w="1645" w:type="pct"/>
            <w:hideMark/>
          </w:tcPr>
          <w:p w:rsidR="0086348F" w:rsidRPr="00410335" w:rsidRDefault="0086348F" w:rsidP="00142786">
            <w:pPr>
              <w:rPr>
                <w:noProof/>
              </w:rPr>
            </w:pPr>
            <w:r w:rsidRPr="00410335">
              <w:rPr>
                <w:noProof/>
              </w:rPr>
              <w:t>Будівлі підприємств машинобудування та металообробної промисловості</w:t>
            </w:r>
            <w:r w:rsidRPr="00280FA1">
              <w:rPr>
                <w:noProof/>
                <w:vertAlign w:val="superscript"/>
              </w:rPr>
              <w:t>5</w:t>
            </w:r>
          </w:p>
        </w:tc>
        <w:tc>
          <w:tcPr>
            <w:tcW w:w="467" w:type="pct"/>
          </w:tcPr>
          <w:p w:rsidR="0086348F" w:rsidRPr="00F04308" w:rsidRDefault="00F04308" w:rsidP="00F04308">
            <w:pPr>
              <w:jc w:val="center"/>
              <w:rPr>
                <w:b/>
                <w:color w:val="C00000"/>
                <w:sz w:val="24"/>
                <w:szCs w:val="24"/>
                <w:lang w:val="uk-UA"/>
              </w:rPr>
            </w:pPr>
            <w:r w:rsidRPr="00F04308">
              <w:rPr>
                <w:b/>
                <w:color w:val="C00000"/>
                <w:sz w:val="24"/>
                <w:szCs w:val="24"/>
                <w:lang w:val="en-US"/>
              </w:rPr>
              <w:t>1</w:t>
            </w:r>
            <w:r w:rsidRPr="00F04308">
              <w:rPr>
                <w:b/>
                <w:color w:val="C00000"/>
                <w:sz w:val="24"/>
                <w:szCs w:val="24"/>
                <w:lang w:val="uk-UA"/>
              </w:rPr>
              <w:t>,</w:t>
            </w:r>
            <w:r w:rsidRPr="00F04308">
              <w:rPr>
                <w:b/>
                <w:color w:val="C00000"/>
                <w:sz w:val="24"/>
                <w:szCs w:val="24"/>
                <w:lang w:val="en-US"/>
              </w:rPr>
              <w:t>0</w:t>
            </w:r>
          </w:p>
        </w:tc>
        <w:tc>
          <w:tcPr>
            <w:tcW w:w="459" w:type="pct"/>
          </w:tcPr>
          <w:p w:rsidR="0086348F" w:rsidRPr="00F04308" w:rsidRDefault="0086348F" w:rsidP="00D3263D">
            <w:pPr>
              <w:jc w:val="center"/>
              <w:rPr>
                <w:b/>
                <w:noProof/>
                <w:color w:val="C00000"/>
                <w:sz w:val="24"/>
                <w:szCs w:val="24"/>
              </w:rPr>
            </w:pPr>
          </w:p>
        </w:tc>
        <w:tc>
          <w:tcPr>
            <w:tcW w:w="460" w:type="pct"/>
          </w:tcPr>
          <w:p w:rsidR="0086348F" w:rsidRPr="00F04308" w:rsidRDefault="0086348F" w:rsidP="00D3263D">
            <w:pPr>
              <w:jc w:val="center"/>
              <w:rPr>
                <w:b/>
                <w:noProof/>
                <w:color w:val="C00000"/>
                <w:sz w:val="24"/>
                <w:szCs w:val="24"/>
              </w:rPr>
            </w:pPr>
          </w:p>
        </w:tc>
        <w:tc>
          <w:tcPr>
            <w:tcW w:w="467" w:type="pct"/>
          </w:tcPr>
          <w:p w:rsidR="0086348F" w:rsidRPr="00F04308" w:rsidRDefault="00F04308" w:rsidP="00D3263D">
            <w:pPr>
              <w:jc w:val="center"/>
              <w:rPr>
                <w:b/>
                <w:color w:val="C00000"/>
                <w:sz w:val="24"/>
                <w:szCs w:val="24"/>
              </w:rPr>
            </w:pPr>
            <w:r w:rsidRPr="00F04308">
              <w:rPr>
                <w:b/>
                <w:noProof/>
                <w:color w:val="C00000"/>
                <w:sz w:val="24"/>
                <w:szCs w:val="24"/>
                <w:lang w:val="uk-UA"/>
              </w:rPr>
              <w:t>1,0</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F04308" w:rsidRPr="00280FA1" w:rsidTr="00F04308">
        <w:trPr>
          <w:trHeight w:val="20"/>
        </w:trPr>
        <w:tc>
          <w:tcPr>
            <w:tcW w:w="554" w:type="pct"/>
            <w:hideMark/>
          </w:tcPr>
          <w:p w:rsidR="00F04308" w:rsidRPr="00280FA1" w:rsidRDefault="00F04308" w:rsidP="00142786">
            <w:pPr>
              <w:rPr>
                <w:noProof/>
                <w:lang w:val="en-US"/>
              </w:rPr>
            </w:pPr>
            <w:r w:rsidRPr="00280FA1">
              <w:rPr>
                <w:noProof/>
                <w:lang w:val="en-US"/>
              </w:rPr>
              <w:t xml:space="preserve">1251.2 </w:t>
            </w:r>
          </w:p>
        </w:tc>
        <w:tc>
          <w:tcPr>
            <w:tcW w:w="1645" w:type="pct"/>
            <w:hideMark/>
          </w:tcPr>
          <w:p w:rsidR="00F04308" w:rsidRPr="00280FA1" w:rsidRDefault="00F04308" w:rsidP="00142786">
            <w:pPr>
              <w:rPr>
                <w:noProof/>
                <w:lang w:val="en-US"/>
              </w:rPr>
            </w:pPr>
            <w:r w:rsidRPr="00280FA1">
              <w:rPr>
                <w:noProof/>
                <w:lang w:val="en-US"/>
              </w:rPr>
              <w:t>Будівлі підприємств чорної металургії</w:t>
            </w:r>
            <w:r w:rsidRPr="00280FA1">
              <w:rPr>
                <w:noProof/>
                <w:vertAlign w:val="superscript"/>
                <w:lang w:val="en-US"/>
              </w:rPr>
              <w:t>5</w:t>
            </w:r>
          </w:p>
        </w:tc>
        <w:tc>
          <w:tcPr>
            <w:tcW w:w="467" w:type="pct"/>
          </w:tcPr>
          <w:p w:rsidR="00F04308" w:rsidRPr="00F04308" w:rsidRDefault="00F04308" w:rsidP="00FA6598">
            <w:pPr>
              <w:jc w:val="center"/>
              <w:rPr>
                <w:b/>
                <w:color w:val="C00000"/>
                <w:sz w:val="24"/>
                <w:szCs w:val="24"/>
                <w:lang w:val="uk-UA"/>
              </w:rPr>
            </w:pPr>
            <w:r w:rsidRPr="00F04308">
              <w:rPr>
                <w:b/>
                <w:color w:val="C00000"/>
                <w:sz w:val="24"/>
                <w:szCs w:val="24"/>
                <w:lang w:val="en-US"/>
              </w:rPr>
              <w:t>1</w:t>
            </w:r>
            <w:r w:rsidRPr="00F04308">
              <w:rPr>
                <w:b/>
                <w:color w:val="C00000"/>
                <w:sz w:val="24"/>
                <w:szCs w:val="24"/>
                <w:lang w:val="uk-UA"/>
              </w:rPr>
              <w:t>,</w:t>
            </w:r>
            <w:r w:rsidRPr="00F04308">
              <w:rPr>
                <w:b/>
                <w:color w:val="C00000"/>
                <w:sz w:val="24"/>
                <w:szCs w:val="24"/>
                <w:lang w:val="en-US"/>
              </w:rPr>
              <w:t>0</w:t>
            </w:r>
          </w:p>
        </w:tc>
        <w:tc>
          <w:tcPr>
            <w:tcW w:w="459" w:type="pct"/>
          </w:tcPr>
          <w:p w:rsidR="00F04308" w:rsidRPr="00F04308" w:rsidRDefault="00F04308" w:rsidP="00FA6598">
            <w:pPr>
              <w:jc w:val="center"/>
              <w:rPr>
                <w:b/>
                <w:noProof/>
                <w:color w:val="C00000"/>
                <w:sz w:val="24"/>
                <w:szCs w:val="24"/>
              </w:rPr>
            </w:pPr>
          </w:p>
        </w:tc>
        <w:tc>
          <w:tcPr>
            <w:tcW w:w="460" w:type="pct"/>
          </w:tcPr>
          <w:p w:rsidR="00F04308" w:rsidRPr="00F04308" w:rsidRDefault="00F04308" w:rsidP="00FA6598">
            <w:pPr>
              <w:jc w:val="center"/>
              <w:rPr>
                <w:b/>
                <w:noProof/>
                <w:color w:val="C00000"/>
                <w:sz w:val="24"/>
                <w:szCs w:val="24"/>
              </w:rPr>
            </w:pPr>
          </w:p>
        </w:tc>
        <w:tc>
          <w:tcPr>
            <w:tcW w:w="467" w:type="pct"/>
          </w:tcPr>
          <w:p w:rsidR="00F04308" w:rsidRPr="00F04308" w:rsidRDefault="00F04308" w:rsidP="00FA6598">
            <w:pPr>
              <w:jc w:val="center"/>
              <w:rPr>
                <w:b/>
                <w:color w:val="C00000"/>
                <w:sz w:val="24"/>
                <w:szCs w:val="24"/>
              </w:rPr>
            </w:pPr>
            <w:r w:rsidRPr="00F04308">
              <w:rPr>
                <w:b/>
                <w:noProof/>
                <w:color w:val="C00000"/>
                <w:sz w:val="24"/>
                <w:szCs w:val="24"/>
                <w:lang w:val="uk-UA"/>
              </w:rPr>
              <w:t>1,0</w:t>
            </w:r>
          </w:p>
        </w:tc>
        <w:tc>
          <w:tcPr>
            <w:tcW w:w="459" w:type="pct"/>
          </w:tcPr>
          <w:p w:rsidR="00F04308" w:rsidRPr="00280FA1" w:rsidRDefault="00F04308" w:rsidP="00142786">
            <w:pPr>
              <w:rPr>
                <w:noProof/>
                <w:lang w:val="en-US"/>
              </w:rPr>
            </w:pPr>
          </w:p>
        </w:tc>
        <w:tc>
          <w:tcPr>
            <w:tcW w:w="489" w:type="pct"/>
          </w:tcPr>
          <w:p w:rsidR="00F04308" w:rsidRPr="00280FA1" w:rsidRDefault="00F04308" w:rsidP="00142786">
            <w:pPr>
              <w:rPr>
                <w:noProof/>
                <w:lang w:val="en-US"/>
              </w:rPr>
            </w:pPr>
          </w:p>
        </w:tc>
      </w:tr>
      <w:tr w:rsidR="00F04308" w:rsidRPr="00280FA1" w:rsidTr="00F04308">
        <w:trPr>
          <w:trHeight w:val="20"/>
        </w:trPr>
        <w:tc>
          <w:tcPr>
            <w:tcW w:w="554" w:type="pct"/>
            <w:hideMark/>
          </w:tcPr>
          <w:p w:rsidR="00F04308" w:rsidRPr="00280FA1" w:rsidRDefault="00F04308" w:rsidP="00142786">
            <w:pPr>
              <w:rPr>
                <w:noProof/>
                <w:lang w:val="en-US"/>
              </w:rPr>
            </w:pPr>
            <w:r w:rsidRPr="00280FA1">
              <w:rPr>
                <w:noProof/>
                <w:lang w:val="en-US"/>
              </w:rPr>
              <w:t xml:space="preserve">1251.3 </w:t>
            </w:r>
          </w:p>
        </w:tc>
        <w:tc>
          <w:tcPr>
            <w:tcW w:w="1645" w:type="pct"/>
            <w:hideMark/>
          </w:tcPr>
          <w:p w:rsidR="00F04308" w:rsidRPr="00280FA1" w:rsidRDefault="00F04308" w:rsidP="00142786">
            <w:pPr>
              <w:rPr>
                <w:noProof/>
                <w:lang w:val="en-US"/>
              </w:rPr>
            </w:pPr>
            <w:r w:rsidRPr="00280FA1">
              <w:rPr>
                <w:noProof/>
                <w:lang w:val="en-US"/>
              </w:rPr>
              <w:t>Будівлі підприємств хімічної та нафтохімічної промисловості</w:t>
            </w:r>
            <w:r w:rsidRPr="00280FA1">
              <w:rPr>
                <w:noProof/>
                <w:vertAlign w:val="superscript"/>
                <w:lang w:val="en-US"/>
              </w:rPr>
              <w:t>5</w:t>
            </w:r>
          </w:p>
        </w:tc>
        <w:tc>
          <w:tcPr>
            <w:tcW w:w="467" w:type="pct"/>
          </w:tcPr>
          <w:p w:rsidR="00F04308" w:rsidRPr="00F04308" w:rsidRDefault="00F04308" w:rsidP="00FA6598">
            <w:pPr>
              <w:jc w:val="center"/>
              <w:rPr>
                <w:b/>
                <w:color w:val="C00000"/>
                <w:sz w:val="24"/>
                <w:szCs w:val="24"/>
                <w:lang w:val="uk-UA"/>
              </w:rPr>
            </w:pPr>
            <w:r w:rsidRPr="00F04308">
              <w:rPr>
                <w:b/>
                <w:color w:val="C00000"/>
                <w:sz w:val="24"/>
                <w:szCs w:val="24"/>
                <w:lang w:val="en-US"/>
              </w:rPr>
              <w:t>1</w:t>
            </w:r>
            <w:r w:rsidRPr="00F04308">
              <w:rPr>
                <w:b/>
                <w:color w:val="C00000"/>
                <w:sz w:val="24"/>
                <w:szCs w:val="24"/>
                <w:lang w:val="uk-UA"/>
              </w:rPr>
              <w:t>,</w:t>
            </w:r>
            <w:r w:rsidRPr="00F04308">
              <w:rPr>
                <w:b/>
                <w:color w:val="C00000"/>
                <w:sz w:val="24"/>
                <w:szCs w:val="24"/>
                <w:lang w:val="en-US"/>
              </w:rPr>
              <w:t>0</w:t>
            </w:r>
          </w:p>
        </w:tc>
        <w:tc>
          <w:tcPr>
            <w:tcW w:w="459" w:type="pct"/>
          </w:tcPr>
          <w:p w:rsidR="00F04308" w:rsidRPr="00F04308" w:rsidRDefault="00F04308" w:rsidP="00FA6598">
            <w:pPr>
              <w:jc w:val="center"/>
              <w:rPr>
                <w:b/>
                <w:noProof/>
                <w:color w:val="C00000"/>
                <w:sz w:val="24"/>
                <w:szCs w:val="24"/>
              </w:rPr>
            </w:pPr>
          </w:p>
        </w:tc>
        <w:tc>
          <w:tcPr>
            <w:tcW w:w="460" w:type="pct"/>
          </w:tcPr>
          <w:p w:rsidR="00F04308" w:rsidRPr="00F04308" w:rsidRDefault="00F04308" w:rsidP="00FA6598">
            <w:pPr>
              <w:jc w:val="center"/>
              <w:rPr>
                <w:b/>
                <w:noProof/>
                <w:color w:val="C00000"/>
                <w:sz w:val="24"/>
                <w:szCs w:val="24"/>
              </w:rPr>
            </w:pPr>
          </w:p>
        </w:tc>
        <w:tc>
          <w:tcPr>
            <w:tcW w:w="467" w:type="pct"/>
          </w:tcPr>
          <w:p w:rsidR="00F04308" w:rsidRPr="00F04308" w:rsidRDefault="00F04308" w:rsidP="00FA6598">
            <w:pPr>
              <w:jc w:val="center"/>
              <w:rPr>
                <w:b/>
                <w:color w:val="C00000"/>
                <w:sz w:val="24"/>
                <w:szCs w:val="24"/>
              </w:rPr>
            </w:pPr>
            <w:r w:rsidRPr="00F04308">
              <w:rPr>
                <w:b/>
                <w:noProof/>
                <w:color w:val="C00000"/>
                <w:sz w:val="24"/>
                <w:szCs w:val="24"/>
                <w:lang w:val="uk-UA"/>
              </w:rPr>
              <w:t>1,0</w:t>
            </w:r>
          </w:p>
        </w:tc>
        <w:tc>
          <w:tcPr>
            <w:tcW w:w="459" w:type="pct"/>
          </w:tcPr>
          <w:p w:rsidR="00F04308" w:rsidRPr="00280FA1" w:rsidRDefault="00F04308" w:rsidP="00142786">
            <w:pPr>
              <w:rPr>
                <w:noProof/>
                <w:lang w:val="en-US"/>
              </w:rPr>
            </w:pPr>
          </w:p>
        </w:tc>
        <w:tc>
          <w:tcPr>
            <w:tcW w:w="489" w:type="pct"/>
          </w:tcPr>
          <w:p w:rsidR="00F04308" w:rsidRPr="00280FA1" w:rsidRDefault="00F04308" w:rsidP="00142786">
            <w:pPr>
              <w:rPr>
                <w:noProof/>
                <w:lang w:val="en-US"/>
              </w:rPr>
            </w:pPr>
          </w:p>
        </w:tc>
      </w:tr>
      <w:tr w:rsidR="00F04308" w:rsidRPr="00280FA1" w:rsidTr="00F04308">
        <w:trPr>
          <w:trHeight w:val="20"/>
        </w:trPr>
        <w:tc>
          <w:tcPr>
            <w:tcW w:w="554" w:type="pct"/>
            <w:hideMark/>
          </w:tcPr>
          <w:p w:rsidR="00F04308" w:rsidRPr="00280FA1" w:rsidRDefault="00F04308" w:rsidP="00142786">
            <w:pPr>
              <w:rPr>
                <w:noProof/>
                <w:lang w:val="en-US"/>
              </w:rPr>
            </w:pPr>
            <w:r w:rsidRPr="00280FA1">
              <w:rPr>
                <w:noProof/>
                <w:lang w:val="en-US"/>
              </w:rPr>
              <w:t xml:space="preserve">1251.4 </w:t>
            </w:r>
          </w:p>
        </w:tc>
        <w:tc>
          <w:tcPr>
            <w:tcW w:w="1645" w:type="pct"/>
            <w:hideMark/>
          </w:tcPr>
          <w:p w:rsidR="00F04308" w:rsidRPr="00280FA1" w:rsidRDefault="00F04308" w:rsidP="00142786">
            <w:pPr>
              <w:rPr>
                <w:noProof/>
                <w:lang w:val="en-US"/>
              </w:rPr>
            </w:pPr>
            <w:r w:rsidRPr="00280FA1">
              <w:rPr>
                <w:noProof/>
                <w:lang w:val="en-US"/>
              </w:rPr>
              <w:t>Будівлі підприємств легкої промисловості</w:t>
            </w:r>
            <w:r w:rsidRPr="00280FA1">
              <w:rPr>
                <w:noProof/>
                <w:vertAlign w:val="superscript"/>
                <w:lang w:val="en-US"/>
              </w:rPr>
              <w:t>5</w:t>
            </w:r>
          </w:p>
        </w:tc>
        <w:tc>
          <w:tcPr>
            <w:tcW w:w="467" w:type="pct"/>
          </w:tcPr>
          <w:p w:rsidR="00F04308" w:rsidRPr="00F04308" w:rsidRDefault="00F04308" w:rsidP="00FA6598">
            <w:pPr>
              <w:jc w:val="center"/>
              <w:rPr>
                <w:b/>
                <w:color w:val="C00000"/>
                <w:sz w:val="24"/>
                <w:szCs w:val="24"/>
                <w:lang w:val="uk-UA"/>
              </w:rPr>
            </w:pPr>
            <w:r w:rsidRPr="00F04308">
              <w:rPr>
                <w:b/>
                <w:color w:val="C00000"/>
                <w:sz w:val="24"/>
                <w:szCs w:val="24"/>
                <w:lang w:val="en-US"/>
              </w:rPr>
              <w:t>1</w:t>
            </w:r>
            <w:r w:rsidRPr="00F04308">
              <w:rPr>
                <w:b/>
                <w:color w:val="C00000"/>
                <w:sz w:val="24"/>
                <w:szCs w:val="24"/>
                <w:lang w:val="uk-UA"/>
              </w:rPr>
              <w:t>,</w:t>
            </w:r>
            <w:r w:rsidRPr="00F04308">
              <w:rPr>
                <w:b/>
                <w:color w:val="C00000"/>
                <w:sz w:val="24"/>
                <w:szCs w:val="24"/>
                <w:lang w:val="en-US"/>
              </w:rPr>
              <w:t>0</w:t>
            </w:r>
          </w:p>
        </w:tc>
        <w:tc>
          <w:tcPr>
            <w:tcW w:w="459" w:type="pct"/>
          </w:tcPr>
          <w:p w:rsidR="00F04308" w:rsidRPr="00F04308" w:rsidRDefault="00F04308" w:rsidP="00FA6598">
            <w:pPr>
              <w:jc w:val="center"/>
              <w:rPr>
                <w:b/>
                <w:noProof/>
                <w:color w:val="C00000"/>
                <w:sz w:val="24"/>
                <w:szCs w:val="24"/>
              </w:rPr>
            </w:pPr>
          </w:p>
        </w:tc>
        <w:tc>
          <w:tcPr>
            <w:tcW w:w="460" w:type="pct"/>
          </w:tcPr>
          <w:p w:rsidR="00F04308" w:rsidRPr="00F04308" w:rsidRDefault="00F04308" w:rsidP="00FA6598">
            <w:pPr>
              <w:jc w:val="center"/>
              <w:rPr>
                <w:b/>
                <w:noProof/>
                <w:color w:val="C00000"/>
                <w:sz w:val="24"/>
                <w:szCs w:val="24"/>
              </w:rPr>
            </w:pPr>
          </w:p>
        </w:tc>
        <w:tc>
          <w:tcPr>
            <w:tcW w:w="467" w:type="pct"/>
          </w:tcPr>
          <w:p w:rsidR="00F04308" w:rsidRPr="00F04308" w:rsidRDefault="00F04308" w:rsidP="00FA6598">
            <w:pPr>
              <w:jc w:val="center"/>
              <w:rPr>
                <w:b/>
                <w:color w:val="C00000"/>
                <w:sz w:val="24"/>
                <w:szCs w:val="24"/>
              </w:rPr>
            </w:pPr>
            <w:r w:rsidRPr="00F04308">
              <w:rPr>
                <w:b/>
                <w:noProof/>
                <w:color w:val="C00000"/>
                <w:sz w:val="24"/>
                <w:szCs w:val="24"/>
                <w:lang w:val="uk-UA"/>
              </w:rPr>
              <w:t>1,0</w:t>
            </w:r>
          </w:p>
        </w:tc>
        <w:tc>
          <w:tcPr>
            <w:tcW w:w="459" w:type="pct"/>
          </w:tcPr>
          <w:p w:rsidR="00F04308" w:rsidRPr="00280FA1" w:rsidRDefault="00F04308" w:rsidP="00142786">
            <w:pPr>
              <w:rPr>
                <w:noProof/>
                <w:lang w:val="en-US"/>
              </w:rPr>
            </w:pPr>
          </w:p>
        </w:tc>
        <w:tc>
          <w:tcPr>
            <w:tcW w:w="489" w:type="pct"/>
          </w:tcPr>
          <w:p w:rsidR="00F04308" w:rsidRPr="00280FA1" w:rsidRDefault="00F04308" w:rsidP="00142786">
            <w:pPr>
              <w:rPr>
                <w:noProof/>
                <w:lang w:val="en-US"/>
              </w:rPr>
            </w:pPr>
          </w:p>
        </w:tc>
      </w:tr>
      <w:tr w:rsidR="00F04308" w:rsidRPr="00280FA1" w:rsidTr="00F04308">
        <w:trPr>
          <w:trHeight w:val="20"/>
        </w:trPr>
        <w:tc>
          <w:tcPr>
            <w:tcW w:w="554" w:type="pct"/>
            <w:hideMark/>
          </w:tcPr>
          <w:p w:rsidR="00F04308" w:rsidRPr="00280FA1" w:rsidRDefault="00F04308" w:rsidP="00142786">
            <w:pPr>
              <w:rPr>
                <w:noProof/>
                <w:lang w:val="en-US"/>
              </w:rPr>
            </w:pPr>
            <w:r w:rsidRPr="00280FA1">
              <w:rPr>
                <w:noProof/>
                <w:lang w:val="en-US"/>
              </w:rPr>
              <w:t xml:space="preserve">1251.5 </w:t>
            </w:r>
          </w:p>
        </w:tc>
        <w:tc>
          <w:tcPr>
            <w:tcW w:w="1645" w:type="pct"/>
            <w:hideMark/>
          </w:tcPr>
          <w:p w:rsidR="00F04308" w:rsidRPr="00280FA1" w:rsidRDefault="00F04308" w:rsidP="00142786">
            <w:pPr>
              <w:rPr>
                <w:noProof/>
                <w:lang w:val="en-US"/>
              </w:rPr>
            </w:pPr>
            <w:r w:rsidRPr="00280FA1">
              <w:rPr>
                <w:noProof/>
                <w:lang w:val="en-US"/>
              </w:rPr>
              <w:t>Будівлі підприємств харчової промисловості</w:t>
            </w:r>
            <w:r w:rsidRPr="00280FA1">
              <w:rPr>
                <w:noProof/>
                <w:vertAlign w:val="superscript"/>
                <w:lang w:val="en-US"/>
              </w:rPr>
              <w:t>5</w:t>
            </w:r>
          </w:p>
        </w:tc>
        <w:tc>
          <w:tcPr>
            <w:tcW w:w="467" w:type="pct"/>
          </w:tcPr>
          <w:p w:rsidR="00F04308" w:rsidRPr="00F04308" w:rsidRDefault="00F04308" w:rsidP="00FA6598">
            <w:pPr>
              <w:jc w:val="center"/>
              <w:rPr>
                <w:b/>
                <w:color w:val="C00000"/>
                <w:sz w:val="24"/>
                <w:szCs w:val="24"/>
                <w:lang w:val="uk-UA"/>
              </w:rPr>
            </w:pPr>
            <w:r w:rsidRPr="00F04308">
              <w:rPr>
                <w:b/>
                <w:color w:val="C00000"/>
                <w:sz w:val="24"/>
                <w:szCs w:val="24"/>
                <w:lang w:val="en-US"/>
              </w:rPr>
              <w:t>1</w:t>
            </w:r>
            <w:r w:rsidRPr="00F04308">
              <w:rPr>
                <w:b/>
                <w:color w:val="C00000"/>
                <w:sz w:val="24"/>
                <w:szCs w:val="24"/>
                <w:lang w:val="uk-UA"/>
              </w:rPr>
              <w:t>,</w:t>
            </w:r>
            <w:r w:rsidRPr="00F04308">
              <w:rPr>
                <w:b/>
                <w:color w:val="C00000"/>
                <w:sz w:val="24"/>
                <w:szCs w:val="24"/>
                <w:lang w:val="en-US"/>
              </w:rPr>
              <w:t>0</w:t>
            </w:r>
          </w:p>
        </w:tc>
        <w:tc>
          <w:tcPr>
            <w:tcW w:w="459" w:type="pct"/>
          </w:tcPr>
          <w:p w:rsidR="00F04308" w:rsidRPr="00F04308" w:rsidRDefault="00F04308" w:rsidP="00FA6598">
            <w:pPr>
              <w:jc w:val="center"/>
              <w:rPr>
                <w:b/>
                <w:noProof/>
                <w:color w:val="C00000"/>
                <w:sz w:val="24"/>
                <w:szCs w:val="24"/>
              </w:rPr>
            </w:pPr>
          </w:p>
        </w:tc>
        <w:tc>
          <w:tcPr>
            <w:tcW w:w="460" w:type="pct"/>
          </w:tcPr>
          <w:p w:rsidR="00F04308" w:rsidRPr="00F04308" w:rsidRDefault="00F04308" w:rsidP="00FA6598">
            <w:pPr>
              <w:jc w:val="center"/>
              <w:rPr>
                <w:b/>
                <w:noProof/>
                <w:color w:val="C00000"/>
                <w:sz w:val="24"/>
                <w:szCs w:val="24"/>
              </w:rPr>
            </w:pPr>
          </w:p>
        </w:tc>
        <w:tc>
          <w:tcPr>
            <w:tcW w:w="467" w:type="pct"/>
          </w:tcPr>
          <w:p w:rsidR="00F04308" w:rsidRPr="00F04308" w:rsidRDefault="00F04308" w:rsidP="00FA6598">
            <w:pPr>
              <w:jc w:val="center"/>
              <w:rPr>
                <w:b/>
                <w:color w:val="C00000"/>
                <w:sz w:val="24"/>
                <w:szCs w:val="24"/>
              </w:rPr>
            </w:pPr>
            <w:r w:rsidRPr="00F04308">
              <w:rPr>
                <w:b/>
                <w:noProof/>
                <w:color w:val="C00000"/>
                <w:sz w:val="24"/>
                <w:szCs w:val="24"/>
                <w:lang w:val="uk-UA"/>
              </w:rPr>
              <w:t>1,0</w:t>
            </w:r>
          </w:p>
        </w:tc>
        <w:tc>
          <w:tcPr>
            <w:tcW w:w="459" w:type="pct"/>
          </w:tcPr>
          <w:p w:rsidR="00F04308" w:rsidRPr="00280FA1" w:rsidRDefault="00F04308" w:rsidP="00142786">
            <w:pPr>
              <w:rPr>
                <w:noProof/>
                <w:lang w:val="en-US"/>
              </w:rPr>
            </w:pPr>
          </w:p>
        </w:tc>
        <w:tc>
          <w:tcPr>
            <w:tcW w:w="489" w:type="pct"/>
          </w:tcPr>
          <w:p w:rsidR="00F04308" w:rsidRPr="00280FA1" w:rsidRDefault="00F04308" w:rsidP="00142786">
            <w:pPr>
              <w:rPr>
                <w:noProof/>
                <w:lang w:val="en-US"/>
              </w:rPr>
            </w:pPr>
          </w:p>
        </w:tc>
      </w:tr>
      <w:tr w:rsidR="00F04308" w:rsidRPr="00280FA1" w:rsidTr="00F04308">
        <w:trPr>
          <w:trHeight w:val="20"/>
        </w:trPr>
        <w:tc>
          <w:tcPr>
            <w:tcW w:w="554" w:type="pct"/>
            <w:hideMark/>
          </w:tcPr>
          <w:p w:rsidR="00F04308" w:rsidRPr="00280FA1" w:rsidRDefault="00F04308" w:rsidP="00142786">
            <w:pPr>
              <w:rPr>
                <w:noProof/>
                <w:lang w:val="en-US"/>
              </w:rPr>
            </w:pPr>
            <w:r w:rsidRPr="00280FA1">
              <w:rPr>
                <w:noProof/>
                <w:lang w:val="en-US"/>
              </w:rPr>
              <w:t xml:space="preserve">1251.6 </w:t>
            </w:r>
          </w:p>
        </w:tc>
        <w:tc>
          <w:tcPr>
            <w:tcW w:w="1645" w:type="pct"/>
            <w:hideMark/>
          </w:tcPr>
          <w:p w:rsidR="00F04308" w:rsidRPr="00280FA1" w:rsidRDefault="00F04308" w:rsidP="00142786">
            <w:pPr>
              <w:rPr>
                <w:noProof/>
                <w:lang w:val="en-US"/>
              </w:rPr>
            </w:pPr>
            <w:r w:rsidRPr="00280FA1">
              <w:rPr>
                <w:noProof/>
                <w:lang w:val="en-US"/>
              </w:rPr>
              <w:t>Будівлі підприємств медичної та мікробіологічної промисловості</w:t>
            </w:r>
            <w:r w:rsidRPr="00280FA1">
              <w:rPr>
                <w:noProof/>
                <w:vertAlign w:val="superscript"/>
                <w:lang w:val="en-US"/>
              </w:rPr>
              <w:t>5</w:t>
            </w:r>
          </w:p>
        </w:tc>
        <w:tc>
          <w:tcPr>
            <w:tcW w:w="467" w:type="pct"/>
          </w:tcPr>
          <w:p w:rsidR="00F04308" w:rsidRPr="00F04308" w:rsidRDefault="00F04308" w:rsidP="00FA6598">
            <w:pPr>
              <w:jc w:val="center"/>
              <w:rPr>
                <w:b/>
                <w:color w:val="C00000"/>
                <w:sz w:val="24"/>
                <w:szCs w:val="24"/>
                <w:lang w:val="uk-UA"/>
              </w:rPr>
            </w:pPr>
            <w:r w:rsidRPr="00F04308">
              <w:rPr>
                <w:b/>
                <w:color w:val="C00000"/>
                <w:sz w:val="24"/>
                <w:szCs w:val="24"/>
                <w:lang w:val="en-US"/>
              </w:rPr>
              <w:t>1</w:t>
            </w:r>
            <w:r w:rsidRPr="00F04308">
              <w:rPr>
                <w:b/>
                <w:color w:val="C00000"/>
                <w:sz w:val="24"/>
                <w:szCs w:val="24"/>
                <w:lang w:val="uk-UA"/>
              </w:rPr>
              <w:t>,</w:t>
            </w:r>
            <w:r w:rsidRPr="00F04308">
              <w:rPr>
                <w:b/>
                <w:color w:val="C00000"/>
                <w:sz w:val="24"/>
                <w:szCs w:val="24"/>
                <w:lang w:val="en-US"/>
              </w:rPr>
              <w:t>0</w:t>
            </w:r>
          </w:p>
        </w:tc>
        <w:tc>
          <w:tcPr>
            <w:tcW w:w="459" w:type="pct"/>
          </w:tcPr>
          <w:p w:rsidR="00F04308" w:rsidRPr="00F04308" w:rsidRDefault="00F04308" w:rsidP="00FA6598">
            <w:pPr>
              <w:jc w:val="center"/>
              <w:rPr>
                <w:b/>
                <w:noProof/>
                <w:color w:val="C00000"/>
                <w:sz w:val="24"/>
                <w:szCs w:val="24"/>
              </w:rPr>
            </w:pPr>
          </w:p>
        </w:tc>
        <w:tc>
          <w:tcPr>
            <w:tcW w:w="460" w:type="pct"/>
          </w:tcPr>
          <w:p w:rsidR="00F04308" w:rsidRPr="00F04308" w:rsidRDefault="00F04308" w:rsidP="00FA6598">
            <w:pPr>
              <w:jc w:val="center"/>
              <w:rPr>
                <w:b/>
                <w:noProof/>
                <w:color w:val="C00000"/>
                <w:sz w:val="24"/>
                <w:szCs w:val="24"/>
              </w:rPr>
            </w:pPr>
          </w:p>
        </w:tc>
        <w:tc>
          <w:tcPr>
            <w:tcW w:w="467" w:type="pct"/>
          </w:tcPr>
          <w:p w:rsidR="00F04308" w:rsidRPr="00F04308" w:rsidRDefault="00F04308" w:rsidP="00FA6598">
            <w:pPr>
              <w:jc w:val="center"/>
              <w:rPr>
                <w:b/>
                <w:color w:val="C00000"/>
                <w:sz w:val="24"/>
                <w:szCs w:val="24"/>
              </w:rPr>
            </w:pPr>
            <w:r w:rsidRPr="00F04308">
              <w:rPr>
                <w:b/>
                <w:noProof/>
                <w:color w:val="C00000"/>
                <w:sz w:val="24"/>
                <w:szCs w:val="24"/>
                <w:lang w:val="uk-UA"/>
              </w:rPr>
              <w:t>1,0</w:t>
            </w:r>
          </w:p>
        </w:tc>
        <w:tc>
          <w:tcPr>
            <w:tcW w:w="459" w:type="pct"/>
          </w:tcPr>
          <w:p w:rsidR="00F04308" w:rsidRPr="00280FA1" w:rsidRDefault="00F04308" w:rsidP="00142786">
            <w:pPr>
              <w:rPr>
                <w:noProof/>
                <w:lang w:val="en-US"/>
              </w:rPr>
            </w:pPr>
          </w:p>
        </w:tc>
        <w:tc>
          <w:tcPr>
            <w:tcW w:w="489" w:type="pct"/>
          </w:tcPr>
          <w:p w:rsidR="00F04308" w:rsidRPr="00280FA1" w:rsidRDefault="00F04308" w:rsidP="00142786">
            <w:pPr>
              <w:rPr>
                <w:noProof/>
                <w:lang w:val="en-US"/>
              </w:rPr>
            </w:pPr>
          </w:p>
        </w:tc>
      </w:tr>
      <w:tr w:rsidR="00F04308" w:rsidRPr="00280FA1" w:rsidTr="00F04308">
        <w:trPr>
          <w:trHeight w:val="20"/>
        </w:trPr>
        <w:tc>
          <w:tcPr>
            <w:tcW w:w="554" w:type="pct"/>
            <w:hideMark/>
          </w:tcPr>
          <w:p w:rsidR="00F04308" w:rsidRPr="00280FA1" w:rsidRDefault="00F04308" w:rsidP="00142786">
            <w:pPr>
              <w:rPr>
                <w:noProof/>
                <w:lang w:val="en-US"/>
              </w:rPr>
            </w:pPr>
            <w:r w:rsidRPr="00280FA1">
              <w:rPr>
                <w:noProof/>
                <w:lang w:val="en-US"/>
              </w:rPr>
              <w:t xml:space="preserve">1251.7 </w:t>
            </w:r>
          </w:p>
        </w:tc>
        <w:tc>
          <w:tcPr>
            <w:tcW w:w="1645" w:type="pct"/>
            <w:hideMark/>
          </w:tcPr>
          <w:p w:rsidR="00F04308" w:rsidRPr="00280FA1" w:rsidRDefault="00F04308" w:rsidP="00142786">
            <w:pPr>
              <w:rPr>
                <w:noProof/>
                <w:lang w:val="en-US"/>
              </w:rPr>
            </w:pPr>
            <w:r w:rsidRPr="00280FA1">
              <w:rPr>
                <w:noProof/>
                <w:lang w:val="en-US"/>
              </w:rPr>
              <w:t>Будівлі підприємств лісової, деревообробної та целюлозно-паперової промисловості</w:t>
            </w:r>
            <w:r w:rsidRPr="00280FA1">
              <w:rPr>
                <w:noProof/>
                <w:vertAlign w:val="superscript"/>
                <w:lang w:val="en-US"/>
              </w:rPr>
              <w:t>5</w:t>
            </w:r>
          </w:p>
        </w:tc>
        <w:tc>
          <w:tcPr>
            <w:tcW w:w="467" w:type="pct"/>
          </w:tcPr>
          <w:p w:rsidR="00F04308" w:rsidRPr="00F04308" w:rsidRDefault="00F04308" w:rsidP="00FA6598">
            <w:pPr>
              <w:jc w:val="center"/>
              <w:rPr>
                <w:b/>
                <w:color w:val="C00000"/>
                <w:sz w:val="24"/>
                <w:szCs w:val="24"/>
                <w:lang w:val="uk-UA"/>
              </w:rPr>
            </w:pPr>
            <w:r w:rsidRPr="00F04308">
              <w:rPr>
                <w:b/>
                <w:color w:val="C00000"/>
                <w:sz w:val="24"/>
                <w:szCs w:val="24"/>
                <w:lang w:val="en-US"/>
              </w:rPr>
              <w:t>1</w:t>
            </w:r>
            <w:r w:rsidRPr="00F04308">
              <w:rPr>
                <w:b/>
                <w:color w:val="C00000"/>
                <w:sz w:val="24"/>
                <w:szCs w:val="24"/>
                <w:lang w:val="uk-UA"/>
              </w:rPr>
              <w:t>,</w:t>
            </w:r>
            <w:r w:rsidRPr="00F04308">
              <w:rPr>
                <w:b/>
                <w:color w:val="C00000"/>
                <w:sz w:val="24"/>
                <w:szCs w:val="24"/>
                <w:lang w:val="en-US"/>
              </w:rPr>
              <w:t>0</w:t>
            </w:r>
          </w:p>
        </w:tc>
        <w:tc>
          <w:tcPr>
            <w:tcW w:w="459" w:type="pct"/>
          </w:tcPr>
          <w:p w:rsidR="00F04308" w:rsidRPr="00F04308" w:rsidRDefault="00F04308" w:rsidP="00FA6598">
            <w:pPr>
              <w:jc w:val="center"/>
              <w:rPr>
                <w:b/>
                <w:noProof/>
                <w:color w:val="C00000"/>
                <w:sz w:val="24"/>
                <w:szCs w:val="24"/>
              </w:rPr>
            </w:pPr>
          </w:p>
        </w:tc>
        <w:tc>
          <w:tcPr>
            <w:tcW w:w="460" w:type="pct"/>
          </w:tcPr>
          <w:p w:rsidR="00F04308" w:rsidRPr="00F04308" w:rsidRDefault="00F04308" w:rsidP="00FA6598">
            <w:pPr>
              <w:jc w:val="center"/>
              <w:rPr>
                <w:b/>
                <w:noProof/>
                <w:color w:val="C00000"/>
                <w:sz w:val="24"/>
                <w:szCs w:val="24"/>
              </w:rPr>
            </w:pPr>
          </w:p>
        </w:tc>
        <w:tc>
          <w:tcPr>
            <w:tcW w:w="467" w:type="pct"/>
          </w:tcPr>
          <w:p w:rsidR="00F04308" w:rsidRPr="00F04308" w:rsidRDefault="00F04308" w:rsidP="00FA6598">
            <w:pPr>
              <w:jc w:val="center"/>
              <w:rPr>
                <w:b/>
                <w:color w:val="C00000"/>
                <w:sz w:val="24"/>
                <w:szCs w:val="24"/>
              </w:rPr>
            </w:pPr>
            <w:r w:rsidRPr="00F04308">
              <w:rPr>
                <w:b/>
                <w:noProof/>
                <w:color w:val="C00000"/>
                <w:sz w:val="24"/>
                <w:szCs w:val="24"/>
                <w:lang w:val="uk-UA"/>
              </w:rPr>
              <w:t>1,0</w:t>
            </w:r>
          </w:p>
        </w:tc>
        <w:tc>
          <w:tcPr>
            <w:tcW w:w="459" w:type="pct"/>
          </w:tcPr>
          <w:p w:rsidR="00F04308" w:rsidRPr="00280FA1" w:rsidRDefault="00F04308" w:rsidP="00142786">
            <w:pPr>
              <w:rPr>
                <w:noProof/>
                <w:lang w:val="en-US"/>
              </w:rPr>
            </w:pPr>
          </w:p>
        </w:tc>
        <w:tc>
          <w:tcPr>
            <w:tcW w:w="489" w:type="pct"/>
          </w:tcPr>
          <w:p w:rsidR="00F04308" w:rsidRPr="00280FA1" w:rsidRDefault="00F04308" w:rsidP="00142786">
            <w:pPr>
              <w:rPr>
                <w:noProof/>
                <w:lang w:val="en-US"/>
              </w:rPr>
            </w:pPr>
          </w:p>
        </w:tc>
      </w:tr>
      <w:tr w:rsidR="00F04308" w:rsidRPr="00280FA1" w:rsidTr="00F04308">
        <w:trPr>
          <w:trHeight w:val="20"/>
        </w:trPr>
        <w:tc>
          <w:tcPr>
            <w:tcW w:w="554" w:type="pct"/>
            <w:hideMark/>
          </w:tcPr>
          <w:p w:rsidR="00F04308" w:rsidRPr="00280FA1" w:rsidRDefault="00F04308" w:rsidP="00142786">
            <w:pPr>
              <w:rPr>
                <w:noProof/>
                <w:lang w:val="en-US"/>
              </w:rPr>
            </w:pPr>
            <w:r w:rsidRPr="00280FA1">
              <w:rPr>
                <w:noProof/>
                <w:lang w:val="en-US"/>
              </w:rPr>
              <w:t xml:space="preserve">1251.8 </w:t>
            </w:r>
          </w:p>
        </w:tc>
        <w:tc>
          <w:tcPr>
            <w:tcW w:w="1645" w:type="pct"/>
            <w:hideMark/>
          </w:tcPr>
          <w:p w:rsidR="00F04308" w:rsidRPr="00280FA1" w:rsidRDefault="00F04308" w:rsidP="00142786">
            <w:pPr>
              <w:rPr>
                <w:noProof/>
                <w:lang w:val="en-US"/>
              </w:rPr>
            </w:pPr>
            <w:r w:rsidRPr="00280FA1">
              <w:rPr>
                <w:noProof/>
                <w:lang w:val="en-US"/>
              </w:rPr>
              <w:t>Будівлі підприємств будівельної індустрії, будівельних матеріалів та виробів, скляної та фарфоро-фаянсової промисловості</w:t>
            </w:r>
            <w:r w:rsidRPr="00280FA1">
              <w:rPr>
                <w:noProof/>
                <w:vertAlign w:val="superscript"/>
                <w:lang w:val="en-US"/>
              </w:rPr>
              <w:t>5</w:t>
            </w:r>
          </w:p>
        </w:tc>
        <w:tc>
          <w:tcPr>
            <w:tcW w:w="467" w:type="pct"/>
          </w:tcPr>
          <w:p w:rsidR="00F04308" w:rsidRPr="00F04308" w:rsidRDefault="00F04308" w:rsidP="00FA6598">
            <w:pPr>
              <w:jc w:val="center"/>
              <w:rPr>
                <w:b/>
                <w:color w:val="C00000"/>
                <w:sz w:val="24"/>
                <w:szCs w:val="24"/>
                <w:lang w:val="uk-UA"/>
              </w:rPr>
            </w:pPr>
            <w:r w:rsidRPr="00F04308">
              <w:rPr>
                <w:b/>
                <w:color w:val="C00000"/>
                <w:sz w:val="24"/>
                <w:szCs w:val="24"/>
                <w:lang w:val="en-US"/>
              </w:rPr>
              <w:t>1</w:t>
            </w:r>
            <w:r w:rsidRPr="00F04308">
              <w:rPr>
                <w:b/>
                <w:color w:val="C00000"/>
                <w:sz w:val="24"/>
                <w:szCs w:val="24"/>
                <w:lang w:val="uk-UA"/>
              </w:rPr>
              <w:t>,</w:t>
            </w:r>
            <w:r w:rsidRPr="00F04308">
              <w:rPr>
                <w:b/>
                <w:color w:val="C00000"/>
                <w:sz w:val="24"/>
                <w:szCs w:val="24"/>
                <w:lang w:val="en-US"/>
              </w:rPr>
              <w:t>0</w:t>
            </w:r>
          </w:p>
        </w:tc>
        <w:tc>
          <w:tcPr>
            <w:tcW w:w="459" w:type="pct"/>
          </w:tcPr>
          <w:p w:rsidR="00F04308" w:rsidRPr="00F04308" w:rsidRDefault="00F04308" w:rsidP="00FA6598">
            <w:pPr>
              <w:jc w:val="center"/>
              <w:rPr>
                <w:b/>
                <w:noProof/>
                <w:color w:val="C00000"/>
                <w:sz w:val="24"/>
                <w:szCs w:val="24"/>
              </w:rPr>
            </w:pPr>
          </w:p>
        </w:tc>
        <w:tc>
          <w:tcPr>
            <w:tcW w:w="460" w:type="pct"/>
          </w:tcPr>
          <w:p w:rsidR="00F04308" w:rsidRPr="00F04308" w:rsidRDefault="00F04308" w:rsidP="00FA6598">
            <w:pPr>
              <w:jc w:val="center"/>
              <w:rPr>
                <w:b/>
                <w:noProof/>
                <w:color w:val="C00000"/>
                <w:sz w:val="24"/>
                <w:szCs w:val="24"/>
              </w:rPr>
            </w:pPr>
          </w:p>
        </w:tc>
        <w:tc>
          <w:tcPr>
            <w:tcW w:w="467" w:type="pct"/>
          </w:tcPr>
          <w:p w:rsidR="00F04308" w:rsidRPr="00F04308" w:rsidRDefault="00F04308" w:rsidP="00FA6598">
            <w:pPr>
              <w:jc w:val="center"/>
              <w:rPr>
                <w:b/>
                <w:color w:val="C00000"/>
                <w:sz w:val="24"/>
                <w:szCs w:val="24"/>
              </w:rPr>
            </w:pPr>
            <w:r w:rsidRPr="00F04308">
              <w:rPr>
                <w:b/>
                <w:noProof/>
                <w:color w:val="C00000"/>
                <w:sz w:val="24"/>
                <w:szCs w:val="24"/>
                <w:lang w:val="uk-UA"/>
              </w:rPr>
              <w:t>1,0</w:t>
            </w:r>
          </w:p>
        </w:tc>
        <w:tc>
          <w:tcPr>
            <w:tcW w:w="459" w:type="pct"/>
          </w:tcPr>
          <w:p w:rsidR="00F04308" w:rsidRPr="00280FA1" w:rsidRDefault="00F04308" w:rsidP="00142786">
            <w:pPr>
              <w:rPr>
                <w:noProof/>
                <w:lang w:val="en-US"/>
              </w:rPr>
            </w:pPr>
          </w:p>
        </w:tc>
        <w:tc>
          <w:tcPr>
            <w:tcW w:w="489" w:type="pct"/>
          </w:tcPr>
          <w:p w:rsidR="00F04308" w:rsidRPr="00280FA1" w:rsidRDefault="00F04308" w:rsidP="00142786">
            <w:pPr>
              <w:rPr>
                <w:noProof/>
                <w:lang w:val="en-US"/>
              </w:rPr>
            </w:pPr>
          </w:p>
        </w:tc>
      </w:tr>
      <w:tr w:rsidR="00F04308" w:rsidRPr="00410335" w:rsidTr="00F04308">
        <w:trPr>
          <w:trHeight w:val="20"/>
        </w:trPr>
        <w:tc>
          <w:tcPr>
            <w:tcW w:w="554" w:type="pct"/>
            <w:hideMark/>
          </w:tcPr>
          <w:p w:rsidR="00F04308" w:rsidRPr="00280FA1" w:rsidRDefault="00F04308" w:rsidP="00142786">
            <w:pPr>
              <w:rPr>
                <w:noProof/>
                <w:lang w:val="en-US"/>
              </w:rPr>
            </w:pPr>
            <w:r w:rsidRPr="00280FA1">
              <w:rPr>
                <w:noProof/>
                <w:lang w:val="en-US"/>
              </w:rPr>
              <w:t xml:space="preserve">1251.9 </w:t>
            </w:r>
          </w:p>
        </w:tc>
        <w:tc>
          <w:tcPr>
            <w:tcW w:w="1645" w:type="pct"/>
            <w:hideMark/>
          </w:tcPr>
          <w:p w:rsidR="00F04308" w:rsidRPr="00410335" w:rsidRDefault="00F04308" w:rsidP="00142786">
            <w:pPr>
              <w:rPr>
                <w:noProof/>
              </w:rPr>
            </w:pPr>
            <w:r w:rsidRPr="00410335">
              <w:rPr>
                <w:noProof/>
              </w:rPr>
              <w:t>Будівлі інших промислових виробництв, включаючи поліграфічне</w:t>
            </w:r>
            <w:r w:rsidRPr="00280FA1">
              <w:rPr>
                <w:noProof/>
                <w:vertAlign w:val="superscript"/>
              </w:rPr>
              <w:t>5</w:t>
            </w:r>
          </w:p>
        </w:tc>
        <w:tc>
          <w:tcPr>
            <w:tcW w:w="467" w:type="pct"/>
          </w:tcPr>
          <w:p w:rsidR="00F04308" w:rsidRPr="00F04308" w:rsidRDefault="00F04308" w:rsidP="00FA6598">
            <w:pPr>
              <w:jc w:val="center"/>
              <w:rPr>
                <w:b/>
                <w:color w:val="C00000"/>
                <w:sz w:val="24"/>
                <w:szCs w:val="24"/>
                <w:lang w:val="uk-UA"/>
              </w:rPr>
            </w:pPr>
            <w:r w:rsidRPr="00F04308">
              <w:rPr>
                <w:b/>
                <w:color w:val="C00000"/>
                <w:sz w:val="24"/>
                <w:szCs w:val="24"/>
                <w:lang w:val="en-US"/>
              </w:rPr>
              <w:t>1</w:t>
            </w:r>
            <w:r w:rsidRPr="00F04308">
              <w:rPr>
                <w:b/>
                <w:color w:val="C00000"/>
                <w:sz w:val="24"/>
                <w:szCs w:val="24"/>
                <w:lang w:val="uk-UA"/>
              </w:rPr>
              <w:t>,</w:t>
            </w:r>
            <w:r w:rsidRPr="00F04308">
              <w:rPr>
                <w:b/>
                <w:color w:val="C00000"/>
                <w:sz w:val="24"/>
                <w:szCs w:val="24"/>
                <w:lang w:val="en-US"/>
              </w:rPr>
              <w:t>0</w:t>
            </w:r>
          </w:p>
        </w:tc>
        <w:tc>
          <w:tcPr>
            <w:tcW w:w="459" w:type="pct"/>
          </w:tcPr>
          <w:p w:rsidR="00F04308" w:rsidRPr="00F04308" w:rsidRDefault="00F04308" w:rsidP="00FA6598">
            <w:pPr>
              <w:jc w:val="center"/>
              <w:rPr>
                <w:b/>
                <w:noProof/>
                <w:color w:val="C00000"/>
                <w:sz w:val="24"/>
                <w:szCs w:val="24"/>
              </w:rPr>
            </w:pPr>
          </w:p>
        </w:tc>
        <w:tc>
          <w:tcPr>
            <w:tcW w:w="460" w:type="pct"/>
          </w:tcPr>
          <w:p w:rsidR="00F04308" w:rsidRPr="00F04308" w:rsidRDefault="00F04308" w:rsidP="00FA6598">
            <w:pPr>
              <w:jc w:val="center"/>
              <w:rPr>
                <w:b/>
                <w:noProof/>
                <w:color w:val="C00000"/>
                <w:sz w:val="24"/>
                <w:szCs w:val="24"/>
              </w:rPr>
            </w:pPr>
          </w:p>
        </w:tc>
        <w:tc>
          <w:tcPr>
            <w:tcW w:w="467" w:type="pct"/>
          </w:tcPr>
          <w:p w:rsidR="00F04308" w:rsidRPr="00F04308" w:rsidRDefault="00F04308" w:rsidP="00FA6598">
            <w:pPr>
              <w:jc w:val="center"/>
              <w:rPr>
                <w:b/>
                <w:color w:val="C00000"/>
                <w:sz w:val="24"/>
                <w:szCs w:val="24"/>
              </w:rPr>
            </w:pPr>
            <w:r w:rsidRPr="00F04308">
              <w:rPr>
                <w:b/>
                <w:noProof/>
                <w:color w:val="C00000"/>
                <w:sz w:val="24"/>
                <w:szCs w:val="24"/>
                <w:lang w:val="uk-UA"/>
              </w:rPr>
              <w:t>1,0</w:t>
            </w:r>
          </w:p>
        </w:tc>
        <w:tc>
          <w:tcPr>
            <w:tcW w:w="459" w:type="pct"/>
          </w:tcPr>
          <w:p w:rsidR="00F04308" w:rsidRPr="00410335" w:rsidRDefault="00F04308" w:rsidP="00142786">
            <w:pPr>
              <w:rPr>
                <w:noProof/>
              </w:rPr>
            </w:pPr>
          </w:p>
        </w:tc>
        <w:tc>
          <w:tcPr>
            <w:tcW w:w="489" w:type="pct"/>
          </w:tcPr>
          <w:p w:rsidR="00F04308" w:rsidRPr="00410335" w:rsidRDefault="00F04308" w:rsidP="00142786">
            <w:pPr>
              <w:rPr>
                <w:noProof/>
              </w:rPr>
            </w:pPr>
          </w:p>
        </w:tc>
      </w:tr>
      <w:tr w:rsidR="0086348F" w:rsidRPr="001666DB" w:rsidTr="0086348F">
        <w:trPr>
          <w:trHeight w:val="20"/>
        </w:trPr>
        <w:tc>
          <w:tcPr>
            <w:tcW w:w="554" w:type="pct"/>
            <w:hideMark/>
          </w:tcPr>
          <w:p w:rsidR="0086348F" w:rsidRPr="001666DB" w:rsidRDefault="0086348F" w:rsidP="00142786">
            <w:pPr>
              <w:jc w:val="center"/>
              <w:rPr>
                <w:noProof/>
                <w:lang w:val="en-US"/>
              </w:rPr>
            </w:pPr>
            <w:r w:rsidRPr="001666DB">
              <w:rPr>
                <w:noProof/>
                <w:lang w:val="en-US"/>
              </w:rPr>
              <w:t>1252</w:t>
            </w:r>
          </w:p>
        </w:tc>
        <w:tc>
          <w:tcPr>
            <w:tcW w:w="4446" w:type="pct"/>
            <w:gridSpan w:val="7"/>
            <w:hideMark/>
          </w:tcPr>
          <w:p w:rsidR="0086348F" w:rsidRPr="001666DB" w:rsidRDefault="0086348F" w:rsidP="00D3263D">
            <w:pPr>
              <w:jc w:val="center"/>
              <w:rPr>
                <w:noProof/>
                <w:lang w:val="en-US"/>
              </w:rPr>
            </w:pPr>
            <w:r w:rsidRPr="001666DB">
              <w:rPr>
                <w:noProof/>
                <w:lang w:val="en-US"/>
              </w:rPr>
              <w:t>Резервуари, силоси та склади</w:t>
            </w: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1252.1 </w:t>
            </w:r>
          </w:p>
        </w:tc>
        <w:tc>
          <w:tcPr>
            <w:tcW w:w="1645" w:type="pct"/>
            <w:hideMark/>
          </w:tcPr>
          <w:p w:rsidR="0086348F" w:rsidRPr="00410335" w:rsidRDefault="0086348F" w:rsidP="00142786">
            <w:pPr>
              <w:rPr>
                <w:noProof/>
              </w:rPr>
            </w:pPr>
            <w:r w:rsidRPr="00410335">
              <w:rPr>
                <w:noProof/>
              </w:rPr>
              <w:t xml:space="preserve">Резервуари для нафти, нафтопродуктів та газу </w:t>
            </w:r>
          </w:p>
        </w:tc>
        <w:tc>
          <w:tcPr>
            <w:tcW w:w="467" w:type="pct"/>
          </w:tcPr>
          <w:p w:rsidR="0086348F" w:rsidRPr="00114952" w:rsidRDefault="0028422D" w:rsidP="00114952">
            <w:pPr>
              <w:jc w:val="center"/>
              <w:rPr>
                <w:sz w:val="24"/>
                <w:szCs w:val="24"/>
                <w:lang w:val="uk-UA"/>
              </w:rPr>
            </w:pPr>
            <w:r w:rsidRPr="00114952">
              <w:rPr>
                <w:sz w:val="24"/>
                <w:szCs w:val="24"/>
                <w:lang w:val="uk-UA"/>
              </w:rPr>
              <w:t>1,0</w:t>
            </w:r>
          </w:p>
        </w:tc>
        <w:tc>
          <w:tcPr>
            <w:tcW w:w="459" w:type="pct"/>
          </w:tcPr>
          <w:p w:rsidR="0086348F" w:rsidRPr="00114952" w:rsidRDefault="0086348F" w:rsidP="00114952">
            <w:pPr>
              <w:jc w:val="center"/>
              <w:rPr>
                <w:noProof/>
                <w:sz w:val="24"/>
                <w:szCs w:val="24"/>
              </w:rPr>
            </w:pPr>
          </w:p>
        </w:tc>
        <w:tc>
          <w:tcPr>
            <w:tcW w:w="460" w:type="pct"/>
          </w:tcPr>
          <w:p w:rsidR="0086348F" w:rsidRPr="00114952" w:rsidRDefault="0086348F" w:rsidP="00114952">
            <w:pPr>
              <w:jc w:val="center"/>
              <w:rPr>
                <w:noProof/>
                <w:sz w:val="24"/>
                <w:szCs w:val="24"/>
              </w:rPr>
            </w:pPr>
          </w:p>
        </w:tc>
        <w:tc>
          <w:tcPr>
            <w:tcW w:w="467" w:type="pct"/>
          </w:tcPr>
          <w:p w:rsidR="0086348F" w:rsidRPr="00114952" w:rsidRDefault="0028422D" w:rsidP="00114952">
            <w:pPr>
              <w:jc w:val="center"/>
              <w:rPr>
                <w:sz w:val="24"/>
                <w:szCs w:val="24"/>
                <w:lang w:val="uk-UA"/>
              </w:rPr>
            </w:pPr>
            <w:r w:rsidRPr="00114952">
              <w:rPr>
                <w:sz w:val="24"/>
                <w:szCs w:val="24"/>
                <w:lang w:val="uk-UA"/>
              </w:rPr>
              <w:t>1,0</w:t>
            </w:r>
          </w:p>
        </w:tc>
        <w:tc>
          <w:tcPr>
            <w:tcW w:w="459" w:type="pct"/>
          </w:tcPr>
          <w:p w:rsidR="0086348F" w:rsidRPr="00114952" w:rsidRDefault="0086348F" w:rsidP="00114952">
            <w:pPr>
              <w:jc w:val="center"/>
              <w:rPr>
                <w:noProof/>
                <w:sz w:val="24"/>
                <w:szCs w:val="24"/>
              </w:rPr>
            </w:pPr>
          </w:p>
        </w:tc>
        <w:tc>
          <w:tcPr>
            <w:tcW w:w="489" w:type="pct"/>
          </w:tcPr>
          <w:p w:rsidR="0086348F" w:rsidRPr="00410335" w:rsidRDefault="0086348F" w:rsidP="00142786">
            <w:pPr>
              <w:rPr>
                <w:noProof/>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1252.2 </w:t>
            </w:r>
          </w:p>
        </w:tc>
        <w:tc>
          <w:tcPr>
            <w:tcW w:w="1645" w:type="pct"/>
            <w:hideMark/>
          </w:tcPr>
          <w:p w:rsidR="0086348F" w:rsidRPr="00280FA1" w:rsidRDefault="0086348F" w:rsidP="00142786">
            <w:pPr>
              <w:rPr>
                <w:noProof/>
                <w:lang w:val="en-US"/>
              </w:rPr>
            </w:pPr>
            <w:r w:rsidRPr="00280FA1">
              <w:rPr>
                <w:noProof/>
                <w:lang w:val="en-US"/>
              </w:rPr>
              <w:t xml:space="preserve">Резервуари та ємності інші </w:t>
            </w:r>
          </w:p>
        </w:tc>
        <w:tc>
          <w:tcPr>
            <w:tcW w:w="467" w:type="pct"/>
          </w:tcPr>
          <w:p w:rsidR="0086348F" w:rsidRPr="00114952" w:rsidRDefault="0028422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28422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1252.3 </w:t>
            </w:r>
          </w:p>
        </w:tc>
        <w:tc>
          <w:tcPr>
            <w:tcW w:w="1645" w:type="pct"/>
            <w:hideMark/>
          </w:tcPr>
          <w:p w:rsidR="0086348F" w:rsidRPr="00280FA1" w:rsidRDefault="0086348F" w:rsidP="00142786">
            <w:pPr>
              <w:rPr>
                <w:noProof/>
                <w:lang w:val="en-US"/>
              </w:rPr>
            </w:pPr>
            <w:r w:rsidRPr="00280FA1">
              <w:rPr>
                <w:noProof/>
                <w:lang w:val="en-US"/>
              </w:rPr>
              <w:t xml:space="preserve">Силоси для зерна </w:t>
            </w:r>
          </w:p>
        </w:tc>
        <w:tc>
          <w:tcPr>
            <w:tcW w:w="467" w:type="pct"/>
          </w:tcPr>
          <w:p w:rsidR="0086348F" w:rsidRPr="00114952" w:rsidRDefault="0028422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28422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1252.4 </w:t>
            </w:r>
          </w:p>
        </w:tc>
        <w:tc>
          <w:tcPr>
            <w:tcW w:w="1645" w:type="pct"/>
            <w:hideMark/>
          </w:tcPr>
          <w:p w:rsidR="0086348F" w:rsidRPr="00410335" w:rsidRDefault="0086348F" w:rsidP="00142786">
            <w:pPr>
              <w:rPr>
                <w:noProof/>
              </w:rPr>
            </w:pPr>
            <w:r w:rsidRPr="00410335">
              <w:rPr>
                <w:noProof/>
              </w:rPr>
              <w:t xml:space="preserve">Силоси для цементу та інших сипучих матеріалів </w:t>
            </w:r>
          </w:p>
        </w:tc>
        <w:tc>
          <w:tcPr>
            <w:tcW w:w="467" w:type="pct"/>
          </w:tcPr>
          <w:p w:rsidR="0086348F" w:rsidRPr="00114952" w:rsidRDefault="0028422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rPr>
            </w:pPr>
          </w:p>
        </w:tc>
        <w:tc>
          <w:tcPr>
            <w:tcW w:w="460" w:type="pct"/>
          </w:tcPr>
          <w:p w:rsidR="0086348F" w:rsidRPr="00114952" w:rsidRDefault="0086348F" w:rsidP="00114952">
            <w:pPr>
              <w:jc w:val="center"/>
              <w:rPr>
                <w:noProof/>
                <w:sz w:val="24"/>
                <w:szCs w:val="24"/>
              </w:rPr>
            </w:pPr>
          </w:p>
        </w:tc>
        <w:tc>
          <w:tcPr>
            <w:tcW w:w="467" w:type="pct"/>
          </w:tcPr>
          <w:p w:rsidR="0086348F" w:rsidRPr="00114952" w:rsidRDefault="0028422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rPr>
            </w:pPr>
          </w:p>
        </w:tc>
        <w:tc>
          <w:tcPr>
            <w:tcW w:w="489" w:type="pct"/>
          </w:tcPr>
          <w:p w:rsidR="0086348F" w:rsidRPr="00410335" w:rsidRDefault="0086348F" w:rsidP="00142786">
            <w:pPr>
              <w:rPr>
                <w:noProof/>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1252.5 </w:t>
            </w:r>
          </w:p>
        </w:tc>
        <w:tc>
          <w:tcPr>
            <w:tcW w:w="1645" w:type="pct"/>
            <w:hideMark/>
          </w:tcPr>
          <w:p w:rsidR="0086348F" w:rsidRPr="00280FA1" w:rsidRDefault="0086348F" w:rsidP="00142786">
            <w:pPr>
              <w:rPr>
                <w:noProof/>
                <w:lang w:val="en-US"/>
              </w:rPr>
            </w:pPr>
            <w:r w:rsidRPr="00280FA1">
              <w:rPr>
                <w:noProof/>
                <w:lang w:val="en-US"/>
              </w:rPr>
              <w:t xml:space="preserve">Склади спеціальні </w:t>
            </w:r>
            <w:r w:rsidRPr="00280FA1">
              <w:rPr>
                <w:noProof/>
                <w:lang w:val="en-US"/>
              </w:rPr>
              <w:lastRenderedPageBreak/>
              <w:t xml:space="preserve">товарні </w:t>
            </w:r>
          </w:p>
        </w:tc>
        <w:tc>
          <w:tcPr>
            <w:tcW w:w="467" w:type="pct"/>
          </w:tcPr>
          <w:p w:rsidR="0086348F" w:rsidRPr="00114952" w:rsidRDefault="0028422D" w:rsidP="00114952">
            <w:pPr>
              <w:jc w:val="center"/>
              <w:rPr>
                <w:sz w:val="24"/>
                <w:szCs w:val="24"/>
              </w:rPr>
            </w:pPr>
            <w:r w:rsidRPr="00114952">
              <w:rPr>
                <w:noProof/>
                <w:sz w:val="24"/>
                <w:szCs w:val="24"/>
                <w:lang w:val="uk-UA"/>
              </w:rPr>
              <w:lastRenderedPageBreak/>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28422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lastRenderedPageBreak/>
              <w:t xml:space="preserve">1252.6 </w:t>
            </w:r>
          </w:p>
        </w:tc>
        <w:tc>
          <w:tcPr>
            <w:tcW w:w="1645" w:type="pct"/>
            <w:hideMark/>
          </w:tcPr>
          <w:p w:rsidR="0086348F" w:rsidRPr="00280FA1" w:rsidRDefault="0086348F" w:rsidP="00142786">
            <w:pPr>
              <w:rPr>
                <w:noProof/>
                <w:lang w:val="en-US"/>
              </w:rPr>
            </w:pPr>
            <w:r w:rsidRPr="00280FA1">
              <w:rPr>
                <w:noProof/>
                <w:lang w:val="en-US"/>
              </w:rPr>
              <w:t xml:space="preserve">Холодильники </w:t>
            </w:r>
          </w:p>
        </w:tc>
        <w:tc>
          <w:tcPr>
            <w:tcW w:w="467" w:type="pct"/>
          </w:tcPr>
          <w:p w:rsidR="0086348F" w:rsidRPr="00114952" w:rsidRDefault="0028422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28422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1252.7 </w:t>
            </w:r>
          </w:p>
        </w:tc>
        <w:tc>
          <w:tcPr>
            <w:tcW w:w="1645" w:type="pct"/>
            <w:hideMark/>
          </w:tcPr>
          <w:p w:rsidR="0086348F" w:rsidRPr="00280FA1" w:rsidRDefault="0086348F" w:rsidP="00142786">
            <w:pPr>
              <w:rPr>
                <w:noProof/>
                <w:lang w:val="en-US"/>
              </w:rPr>
            </w:pPr>
            <w:r w:rsidRPr="00280FA1">
              <w:rPr>
                <w:noProof/>
                <w:lang w:val="en-US"/>
              </w:rPr>
              <w:t xml:space="preserve">Складські майданчики </w:t>
            </w:r>
          </w:p>
        </w:tc>
        <w:tc>
          <w:tcPr>
            <w:tcW w:w="467" w:type="pct"/>
          </w:tcPr>
          <w:p w:rsidR="0086348F" w:rsidRPr="00114952" w:rsidRDefault="0028422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28422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1252.8 </w:t>
            </w:r>
          </w:p>
        </w:tc>
        <w:tc>
          <w:tcPr>
            <w:tcW w:w="1645" w:type="pct"/>
            <w:hideMark/>
          </w:tcPr>
          <w:p w:rsidR="0086348F" w:rsidRPr="00280FA1" w:rsidRDefault="0086348F" w:rsidP="00142786">
            <w:pPr>
              <w:rPr>
                <w:noProof/>
                <w:lang w:val="en-US"/>
              </w:rPr>
            </w:pPr>
            <w:r w:rsidRPr="00280FA1">
              <w:rPr>
                <w:noProof/>
                <w:lang w:val="en-US"/>
              </w:rPr>
              <w:t xml:space="preserve">Склади універсальні </w:t>
            </w:r>
          </w:p>
        </w:tc>
        <w:tc>
          <w:tcPr>
            <w:tcW w:w="467" w:type="pct"/>
          </w:tcPr>
          <w:p w:rsidR="0086348F" w:rsidRPr="00114952" w:rsidRDefault="0028422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28422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1252.9 </w:t>
            </w:r>
          </w:p>
        </w:tc>
        <w:tc>
          <w:tcPr>
            <w:tcW w:w="1645" w:type="pct"/>
            <w:hideMark/>
          </w:tcPr>
          <w:p w:rsidR="0086348F" w:rsidRPr="00280FA1" w:rsidRDefault="0086348F" w:rsidP="00142786">
            <w:pPr>
              <w:rPr>
                <w:noProof/>
                <w:lang w:val="en-US"/>
              </w:rPr>
            </w:pPr>
            <w:r w:rsidRPr="00280FA1">
              <w:rPr>
                <w:noProof/>
                <w:lang w:val="en-US"/>
              </w:rPr>
              <w:t>Склади та сховища інші</w:t>
            </w:r>
            <w:r w:rsidRPr="00280FA1">
              <w:rPr>
                <w:noProof/>
                <w:vertAlign w:val="superscript"/>
                <w:lang w:val="en-US"/>
              </w:rPr>
              <w:t>5</w:t>
            </w:r>
          </w:p>
        </w:tc>
        <w:tc>
          <w:tcPr>
            <w:tcW w:w="467" w:type="pct"/>
          </w:tcPr>
          <w:p w:rsidR="0086348F" w:rsidRPr="00114952" w:rsidRDefault="0028422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60" w:type="pct"/>
          </w:tcPr>
          <w:p w:rsidR="0086348F" w:rsidRPr="00114952" w:rsidRDefault="0086348F" w:rsidP="00114952">
            <w:pPr>
              <w:jc w:val="center"/>
              <w:rPr>
                <w:noProof/>
                <w:sz w:val="24"/>
                <w:szCs w:val="24"/>
                <w:lang w:val="en-US"/>
              </w:rPr>
            </w:pPr>
          </w:p>
        </w:tc>
        <w:tc>
          <w:tcPr>
            <w:tcW w:w="467" w:type="pct"/>
          </w:tcPr>
          <w:p w:rsidR="0086348F" w:rsidRPr="00114952" w:rsidRDefault="0028422D" w:rsidP="00114952">
            <w:pPr>
              <w:jc w:val="center"/>
              <w:rPr>
                <w:sz w:val="24"/>
                <w:szCs w:val="24"/>
              </w:rPr>
            </w:pPr>
            <w:r w:rsidRPr="00114952">
              <w:rPr>
                <w:noProof/>
                <w:sz w:val="24"/>
                <w:szCs w:val="24"/>
                <w:lang w:val="uk-UA"/>
              </w:rPr>
              <w:t>1,0</w:t>
            </w:r>
          </w:p>
        </w:tc>
        <w:tc>
          <w:tcPr>
            <w:tcW w:w="459" w:type="pct"/>
          </w:tcPr>
          <w:p w:rsidR="0086348F" w:rsidRPr="00114952" w:rsidRDefault="0086348F" w:rsidP="00114952">
            <w:pPr>
              <w:jc w:val="center"/>
              <w:rPr>
                <w:noProof/>
                <w:sz w:val="24"/>
                <w:szCs w:val="24"/>
                <w:lang w:val="en-US"/>
              </w:rPr>
            </w:pPr>
          </w:p>
        </w:tc>
        <w:tc>
          <w:tcPr>
            <w:tcW w:w="489" w:type="pct"/>
          </w:tcPr>
          <w:p w:rsidR="0086348F" w:rsidRPr="00280FA1" w:rsidRDefault="0086348F" w:rsidP="00142786">
            <w:pPr>
              <w:rPr>
                <w:noProof/>
                <w:lang w:val="en-US"/>
              </w:rPr>
            </w:pPr>
          </w:p>
        </w:tc>
      </w:tr>
      <w:tr w:rsidR="0086348F" w:rsidRPr="00D6262D"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126</w:t>
            </w:r>
          </w:p>
        </w:tc>
        <w:tc>
          <w:tcPr>
            <w:tcW w:w="4446" w:type="pct"/>
            <w:gridSpan w:val="7"/>
            <w:hideMark/>
          </w:tcPr>
          <w:p w:rsidR="0086348F" w:rsidRDefault="0086348F" w:rsidP="00142786">
            <w:pPr>
              <w:jc w:val="center"/>
              <w:rPr>
                <w:noProof/>
                <w:lang w:val="uk-UA"/>
              </w:rPr>
            </w:pPr>
            <w:r w:rsidRPr="00410335">
              <w:rPr>
                <w:noProof/>
              </w:rPr>
              <w:t xml:space="preserve">Будівлі для публічних виступів, закладів освітнього, </w:t>
            </w:r>
          </w:p>
          <w:p w:rsidR="0086348F" w:rsidRDefault="0086348F" w:rsidP="00142786">
            <w:pPr>
              <w:jc w:val="center"/>
              <w:rPr>
                <w:noProof/>
                <w:lang w:val="uk-UA"/>
              </w:rPr>
            </w:pPr>
            <w:r w:rsidRPr="008B0289">
              <w:rPr>
                <w:noProof/>
                <w:lang w:val="uk-UA"/>
              </w:rPr>
              <w:t>медичного та оздоровчого призначення</w:t>
            </w:r>
          </w:p>
          <w:p w:rsidR="002959DF" w:rsidRPr="00F15FDF" w:rsidRDefault="002959DF" w:rsidP="002959DF">
            <w:pPr>
              <w:jc w:val="both"/>
              <w:rPr>
                <w:noProof/>
                <w:sz w:val="24"/>
                <w:szCs w:val="24"/>
                <w:lang w:val="uk-UA"/>
              </w:rPr>
            </w:pPr>
            <w:r w:rsidRPr="00F15FDF">
              <w:rPr>
                <w:sz w:val="24"/>
                <w:szCs w:val="24"/>
                <w:lang w:val="uk-UA"/>
              </w:rPr>
              <w:t>1. Відповідно до пункту а) підпункту 266.2.2 пункту 266.2 статті 266 Податкового кодексу України та підпункту а) пункту 2.2 Розділу 2 Порядку справляння податку на нерухоме майно, відмінне від земельної ділянки,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чи місцевого бюджету і є неприбутковими (їх спільній власності) не є об’єктом оподаткування. 2. Відповідно до пункту і) підпункту 266.2.2 пункту 266.2 статті 266 Податкового кодексу України та підпункту и) пункту 2.2 Розділу 2 Порядку справляння податку на нерухоме майно, відмінне від земельної ділянки будівлі дошкільних та загальноосвітніх навчальних закладів незалежно від форми власності та джерел фінансування, що використовується для надання освітніх послуг не є об’єктом оподаткування.</w:t>
            </w:r>
          </w:p>
        </w:tc>
      </w:tr>
      <w:tr w:rsidR="0086348F" w:rsidRPr="00280FA1"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1261</w:t>
            </w:r>
          </w:p>
        </w:tc>
        <w:tc>
          <w:tcPr>
            <w:tcW w:w="4446" w:type="pct"/>
            <w:gridSpan w:val="7"/>
            <w:hideMark/>
          </w:tcPr>
          <w:p w:rsidR="0086348F" w:rsidRPr="00280FA1" w:rsidRDefault="0086348F" w:rsidP="00142786">
            <w:pPr>
              <w:jc w:val="center"/>
              <w:rPr>
                <w:noProof/>
                <w:lang w:val="en-US"/>
              </w:rPr>
            </w:pPr>
            <w:r w:rsidRPr="00280FA1">
              <w:rPr>
                <w:noProof/>
                <w:lang w:val="en-US"/>
              </w:rPr>
              <w:t>Будівлі для публічних виступів</w:t>
            </w: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1261.1 </w:t>
            </w:r>
          </w:p>
        </w:tc>
        <w:tc>
          <w:tcPr>
            <w:tcW w:w="1645" w:type="pct"/>
            <w:hideMark/>
          </w:tcPr>
          <w:p w:rsidR="0086348F" w:rsidRPr="00410335" w:rsidRDefault="0086348F" w:rsidP="00142786">
            <w:pPr>
              <w:rPr>
                <w:noProof/>
              </w:rPr>
            </w:pPr>
            <w:r w:rsidRPr="00410335">
              <w:rPr>
                <w:noProof/>
              </w:rPr>
              <w:t xml:space="preserve">Театри, кінотеатри та концертні зали </w:t>
            </w:r>
          </w:p>
        </w:tc>
        <w:tc>
          <w:tcPr>
            <w:tcW w:w="467" w:type="pct"/>
          </w:tcPr>
          <w:p w:rsidR="0086348F" w:rsidRDefault="005B0FE6" w:rsidP="005B0FE6">
            <w:pPr>
              <w:jc w:val="center"/>
            </w:pPr>
            <w:r>
              <w:rPr>
                <w:noProof/>
                <w:lang w:val="uk-UA"/>
              </w:rPr>
              <w:t>х</w:t>
            </w:r>
          </w:p>
        </w:tc>
        <w:tc>
          <w:tcPr>
            <w:tcW w:w="459" w:type="pct"/>
          </w:tcPr>
          <w:p w:rsidR="0086348F" w:rsidRPr="00410335" w:rsidRDefault="0086348F" w:rsidP="005B0FE6">
            <w:pPr>
              <w:jc w:val="center"/>
              <w:rPr>
                <w:noProof/>
              </w:rPr>
            </w:pPr>
          </w:p>
        </w:tc>
        <w:tc>
          <w:tcPr>
            <w:tcW w:w="460" w:type="pct"/>
          </w:tcPr>
          <w:p w:rsidR="0086348F" w:rsidRPr="00410335" w:rsidRDefault="0086348F" w:rsidP="005B0FE6">
            <w:pPr>
              <w:jc w:val="center"/>
              <w:rPr>
                <w:noProof/>
              </w:rPr>
            </w:pPr>
          </w:p>
        </w:tc>
        <w:tc>
          <w:tcPr>
            <w:tcW w:w="467" w:type="pct"/>
          </w:tcPr>
          <w:p w:rsidR="0086348F" w:rsidRDefault="005B0FE6" w:rsidP="005B0FE6">
            <w:pPr>
              <w:jc w:val="center"/>
            </w:pPr>
            <w:r>
              <w:rPr>
                <w:noProof/>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1261.2 </w:t>
            </w:r>
          </w:p>
        </w:tc>
        <w:tc>
          <w:tcPr>
            <w:tcW w:w="1645" w:type="pct"/>
            <w:hideMark/>
          </w:tcPr>
          <w:p w:rsidR="0086348F" w:rsidRPr="00410335" w:rsidRDefault="0086348F" w:rsidP="00142786">
            <w:pPr>
              <w:rPr>
                <w:noProof/>
              </w:rPr>
            </w:pPr>
            <w:r w:rsidRPr="00410335">
              <w:rPr>
                <w:noProof/>
              </w:rPr>
              <w:t xml:space="preserve">Зали засідань та багатоцільові зали для публічних виступів </w:t>
            </w:r>
          </w:p>
        </w:tc>
        <w:tc>
          <w:tcPr>
            <w:tcW w:w="467" w:type="pct"/>
          </w:tcPr>
          <w:p w:rsidR="0086348F" w:rsidRDefault="005B0FE6" w:rsidP="005B0FE6">
            <w:pPr>
              <w:jc w:val="center"/>
            </w:pPr>
            <w:r>
              <w:rPr>
                <w:noProof/>
                <w:lang w:val="uk-UA"/>
              </w:rPr>
              <w:t>х</w:t>
            </w:r>
          </w:p>
        </w:tc>
        <w:tc>
          <w:tcPr>
            <w:tcW w:w="459" w:type="pct"/>
          </w:tcPr>
          <w:p w:rsidR="0086348F" w:rsidRPr="00410335" w:rsidRDefault="0086348F" w:rsidP="005B0FE6">
            <w:pPr>
              <w:jc w:val="center"/>
              <w:rPr>
                <w:noProof/>
              </w:rPr>
            </w:pPr>
          </w:p>
        </w:tc>
        <w:tc>
          <w:tcPr>
            <w:tcW w:w="460" w:type="pct"/>
          </w:tcPr>
          <w:p w:rsidR="0086348F" w:rsidRPr="00410335" w:rsidRDefault="0086348F" w:rsidP="005B0FE6">
            <w:pPr>
              <w:jc w:val="center"/>
              <w:rPr>
                <w:noProof/>
              </w:rPr>
            </w:pPr>
          </w:p>
        </w:tc>
        <w:tc>
          <w:tcPr>
            <w:tcW w:w="467" w:type="pct"/>
          </w:tcPr>
          <w:p w:rsidR="0086348F" w:rsidRDefault="005B0FE6" w:rsidP="005B0FE6">
            <w:pPr>
              <w:jc w:val="center"/>
            </w:pPr>
            <w:r>
              <w:rPr>
                <w:noProof/>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1261.3 </w:t>
            </w:r>
          </w:p>
        </w:tc>
        <w:tc>
          <w:tcPr>
            <w:tcW w:w="1645" w:type="pct"/>
            <w:hideMark/>
          </w:tcPr>
          <w:p w:rsidR="0086348F" w:rsidRPr="00280FA1" w:rsidRDefault="0086348F" w:rsidP="00142786">
            <w:pPr>
              <w:rPr>
                <w:noProof/>
                <w:lang w:val="en-US"/>
              </w:rPr>
            </w:pPr>
            <w:r w:rsidRPr="00280FA1">
              <w:rPr>
                <w:noProof/>
                <w:lang w:val="en-US"/>
              </w:rPr>
              <w:t xml:space="preserve">Цирки </w:t>
            </w:r>
          </w:p>
        </w:tc>
        <w:tc>
          <w:tcPr>
            <w:tcW w:w="467" w:type="pct"/>
          </w:tcPr>
          <w:p w:rsidR="0086348F" w:rsidRPr="005B0FE6" w:rsidRDefault="005B0FE6" w:rsidP="005B0FE6">
            <w:pPr>
              <w:jc w:val="center"/>
              <w:rPr>
                <w:lang w:val="uk-UA"/>
              </w:rPr>
            </w:pPr>
            <w:r>
              <w:rPr>
                <w:lang w:val="uk-UA"/>
              </w:rPr>
              <w:t>х</w:t>
            </w:r>
          </w:p>
        </w:tc>
        <w:tc>
          <w:tcPr>
            <w:tcW w:w="459" w:type="pct"/>
          </w:tcPr>
          <w:p w:rsidR="0086348F" w:rsidRPr="00280FA1" w:rsidRDefault="0086348F" w:rsidP="005B0FE6">
            <w:pPr>
              <w:jc w:val="center"/>
              <w:rPr>
                <w:noProof/>
                <w:lang w:val="en-US"/>
              </w:rPr>
            </w:pPr>
          </w:p>
        </w:tc>
        <w:tc>
          <w:tcPr>
            <w:tcW w:w="460" w:type="pct"/>
          </w:tcPr>
          <w:p w:rsidR="0086348F" w:rsidRPr="00280FA1" w:rsidRDefault="0086348F" w:rsidP="005B0FE6">
            <w:pPr>
              <w:jc w:val="center"/>
              <w:rPr>
                <w:noProof/>
                <w:lang w:val="en-US"/>
              </w:rPr>
            </w:pPr>
          </w:p>
        </w:tc>
        <w:tc>
          <w:tcPr>
            <w:tcW w:w="467" w:type="pct"/>
          </w:tcPr>
          <w:p w:rsidR="0086348F" w:rsidRPr="005B0FE6" w:rsidRDefault="005B0FE6" w:rsidP="005B0FE6">
            <w:pPr>
              <w:jc w:val="center"/>
              <w:rPr>
                <w:lang w:val="uk-UA"/>
              </w:rPr>
            </w:pPr>
            <w:r>
              <w:rPr>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1261.4 </w:t>
            </w:r>
          </w:p>
        </w:tc>
        <w:tc>
          <w:tcPr>
            <w:tcW w:w="1645" w:type="pct"/>
            <w:hideMark/>
          </w:tcPr>
          <w:p w:rsidR="0086348F" w:rsidRPr="00280FA1" w:rsidRDefault="0086348F" w:rsidP="00142786">
            <w:pPr>
              <w:rPr>
                <w:noProof/>
                <w:lang w:val="en-US"/>
              </w:rPr>
            </w:pPr>
            <w:r w:rsidRPr="00280FA1">
              <w:rPr>
                <w:noProof/>
                <w:lang w:val="en-US"/>
              </w:rPr>
              <w:t xml:space="preserve">Казино, ігорні будинки </w:t>
            </w:r>
          </w:p>
        </w:tc>
        <w:tc>
          <w:tcPr>
            <w:tcW w:w="467" w:type="pct"/>
          </w:tcPr>
          <w:p w:rsidR="0086348F" w:rsidRPr="005B0FE6" w:rsidRDefault="005B0FE6" w:rsidP="005B0FE6">
            <w:pPr>
              <w:jc w:val="center"/>
              <w:rPr>
                <w:lang w:val="uk-UA"/>
              </w:rPr>
            </w:pPr>
            <w:r>
              <w:rPr>
                <w:lang w:val="uk-UA"/>
              </w:rPr>
              <w:t>х</w:t>
            </w:r>
          </w:p>
        </w:tc>
        <w:tc>
          <w:tcPr>
            <w:tcW w:w="459" w:type="pct"/>
          </w:tcPr>
          <w:p w:rsidR="0086348F" w:rsidRPr="00280FA1" w:rsidRDefault="0086348F" w:rsidP="005B0FE6">
            <w:pPr>
              <w:jc w:val="center"/>
              <w:rPr>
                <w:noProof/>
                <w:lang w:val="en-US"/>
              </w:rPr>
            </w:pPr>
          </w:p>
        </w:tc>
        <w:tc>
          <w:tcPr>
            <w:tcW w:w="460" w:type="pct"/>
          </w:tcPr>
          <w:p w:rsidR="0086348F" w:rsidRPr="00280FA1" w:rsidRDefault="0086348F" w:rsidP="005B0FE6">
            <w:pPr>
              <w:jc w:val="center"/>
              <w:rPr>
                <w:noProof/>
                <w:lang w:val="en-US"/>
              </w:rPr>
            </w:pPr>
          </w:p>
        </w:tc>
        <w:tc>
          <w:tcPr>
            <w:tcW w:w="467" w:type="pct"/>
          </w:tcPr>
          <w:p w:rsidR="0086348F" w:rsidRPr="005B0FE6" w:rsidRDefault="005B0FE6" w:rsidP="005B0FE6">
            <w:pPr>
              <w:jc w:val="center"/>
              <w:rPr>
                <w:lang w:val="uk-UA"/>
              </w:rPr>
            </w:pPr>
            <w:r>
              <w:rPr>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1261.5 </w:t>
            </w:r>
          </w:p>
        </w:tc>
        <w:tc>
          <w:tcPr>
            <w:tcW w:w="1645" w:type="pct"/>
            <w:hideMark/>
          </w:tcPr>
          <w:p w:rsidR="0086348F" w:rsidRPr="00410335" w:rsidRDefault="0086348F" w:rsidP="00142786">
            <w:pPr>
              <w:rPr>
                <w:noProof/>
              </w:rPr>
            </w:pPr>
            <w:r w:rsidRPr="00410335">
              <w:rPr>
                <w:noProof/>
              </w:rPr>
              <w:t xml:space="preserve">Музичні та танцювальні зали, дискотеки </w:t>
            </w:r>
          </w:p>
        </w:tc>
        <w:tc>
          <w:tcPr>
            <w:tcW w:w="467" w:type="pct"/>
          </w:tcPr>
          <w:p w:rsidR="0086348F" w:rsidRDefault="005B0FE6" w:rsidP="005B0FE6">
            <w:pPr>
              <w:jc w:val="center"/>
            </w:pPr>
            <w:r>
              <w:rPr>
                <w:noProof/>
                <w:lang w:val="uk-UA"/>
              </w:rPr>
              <w:t>х</w:t>
            </w:r>
          </w:p>
        </w:tc>
        <w:tc>
          <w:tcPr>
            <w:tcW w:w="459" w:type="pct"/>
          </w:tcPr>
          <w:p w:rsidR="0086348F" w:rsidRPr="00410335" w:rsidRDefault="0086348F" w:rsidP="005B0FE6">
            <w:pPr>
              <w:jc w:val="center"/>
              <w:rPr>
                <w:noProof/>
              </w:rPr>
            </w:pPr>
          </w:p>
        </w:tc>
        <w:tc>
          <w:tcPr>
            <w:tcW w:w="460" w:type="pct"/>
          </w:tcPr>
          <w:p w:rsidR="0086348F" w:rsidRPr="00410335" w:rsidRDefault="0086348F" w:rsidP="005B0FE6">
            <w:pPr>
              <w:jc w:val="center"/>
              <w:rPr>
                <w:noProof/>
              </w:rPr>
            </w:pPr>
          </w:p>
        </w:tc>
        <w:tc>
          <w:tcPr>
            <w:tcW w:w="467" w:type="pct"/>
          </w:tcPr>
          <w:p w:rsidR="0086348F" w:rsidRDefault="005B0FE6" w:rsidP="005B0FE6">
            <w:pPr>
              <w:jc w:val="center"/>
            </w:pPr>
            <w:r>
              <w:rPr>
                <w:noProof/>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1261.9 </w:t>
            </w:r>
          </w:p>
        </w:tc>
        <w:tc>
          <w:tcPr>
            <w:tcW w:w="1645" w:type="pct"/>
            <w:hideMark/>
          </w:tcPr>
          <w:p w:rsidR="0086348F" w:rsidRPr="00410335" w:rsidRDefault="0086348F" w:rsidP="00142786">
            <w:pPr>
              <w:rPr>
                <w:noProof/>
              </w:rPr>
            </w:pPr>
            <w:r w:rsidRPr="00410335">
              <w:rPr>
                <w:noProof/>
              </w:rPr>
              <w:t xml:space="preserve">Будівлі для публічних виступів інші </w:t>
            </w:r>
          </w:p>
        </w:tc>
        <w:tc>
          <w:tcPr>
            <w:tcW w:w="467" w:type="pct"/>
          </w:tcPr>
          <w:p w:rsidR="0086348F" w:rsidRPr="005B0FE6" w:rsidRDefault="005B0FE6" w:rsidP="005B0FE6">
            <w:pPr>
              <w:jc w:val="center"/>
              <w:rPr>
                <w:lang w:val="uk-UA"/>
              </w:rPr>
            </w:pPr>
            <w:r>
              <w:rPr>
                <w:lang w:val="uk-UA"/>
              </w:rPr>
              <w:t>х</w:t>
            </w:r>
          </w:p>
        </w:tc>
        <w:tc>
          <w:tcPr>
            <w:tcW w:w="459" w:type="pct"/>
          </w:tcPr>
          <w:p w:rsidR="0086348F" w:rsidRPr="00410335" w:rsidRDefault="0086348F" w:rsidP="005B0FE6">
            <w:pPr>
              <w:jc w:val="center"/>
              <w:rPr>
                <w:noProof/>
              </w:rPr>
            </w:pPr>
          </w:p>
        </w:tc>
        <w:tc>
          <w:tcPr>
            <w:tcW w:w="460" w:type="pct"/>
          </w:tcPr>
          <w:p w:rsidR="0086348F" w:rsidRPr="00410335" w:rsidRDefault="0086348F" w:rsidP="005B0FE6">
            <w:pPr>
              <w:jc w:val="center"/>
              <w:rPr>
                <w:noProof/>
              </w:rPr>
            </w:pPr>
          </w:p>
        </w:tc>
        <w:tc>
          <w:tcPr>
            <w:tcW w:w="467" w:type="pct"/>
          </w:tcPr>
          <w:p w:rsidR="0086348F" w:rsidRPr="005B0FE6" w:rsidRDefault="005B0FE6" w:rsidP="005B0FE6">
            <w:pPr>
              <w:jc w:val="center"/>
              <w:rPr>
                <w:lang w:val="uk-UA"/>
              </w:rPr>
            </w:pPr>
            <w:r>
              <w:rPr>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1262</w:t>
            </w:r>
          </w:p>
        </w:tc>
        <w:tc>
          <w:tcPr>
            <w:tcW w:w="4446" w:type="pct"/>
            <w:gridSpan w:val="7"/>
            <w:hideMark/>
          </w:tcPr>
          <w:p w:rsidR="0086348F" w:rsidRPr="00280FA1" w:rsidRDefault="0086348F" w:rsidP="00142786">
            <w:pPr>
              <w:jc w:val="center"/>
              <w:rPr>
                <w:noProof/>
                <w:lang w:val="en-US"/>
              </w:rPr>
            </w:pPr>
            <w:r w:rsidRPr="00280FA1">
              <w:rPr>
                <w:noProof/>
                <w:lang w:val="en-US"/>
              </w:rPr>
              <w:t>Музеї та бібліотеки</w:t>
            </w: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1262.1 </w:t>
            </w:r>
          </w:p>
        </w:tc>
        <w:tc>
          <w:tcPr>
            <w:tcW w:w="1645" w:type="pct"/>
            <w:hideMark/>
          </w:tcPr>
          <w:p w:rsidR="0086348F" w:rsidRPr="00280FA1" w:rsidRDefault="0086348F" w:rsidP="00142786">
            <w:pPr>
              <w:rPr>
                <w:noProof/>
                <w:lang w:val="en-US"/>
              </w:rPr>
            </w:pPr>
            <w:r w:rsidRPr="00280FA1">
              <w:rPr>
                <w:noProof/>
                <w:lang w:val="en-US"/>
              </w:rPr>
              <w:t>Музеї та художні галереї</w:t>
            </w:r>
            <w:r w:rsidRPr="00280FA1">
              <w:rPr>
                <w:noProof/>
                <w:vertAlign w:val="superscript"/>
                <w:lang w:val="en-US"/>
              </w:rPr>
              <w:t>5</w:t>
            </w:r>
          </w:p>
        </w:tc>
        <w:tc>
          <w:tcPr>
            <w:tcW w:w="467" w:type="pct"/>
          </w:tcPr>
          <w:p w:rsidR="0086348F" w:rsidRPr="003878ED" w:rsidRDefault="00F8056E" w:rsidP="00F8056E">
            <w:pPr>
              <w:jc w:val="center"/>
              <w:rPr>
                <w:noProof/>
                <w:lang w:val="uk-UA"/>
              </w:rPr>
            </w:pPr>
            <w:r>
              <w:rPr>
                <w:noProof/>
                <w:lang w:val="uk-UA"/>
              </w:rPr>
              <w:t>х</w:t>
            </w:r>
          </w:p>
        </w:tc>
        <w:tc>
          <w:tcPr>
            <w:tcW w:w="459" w:type="pct"/>
          </w:tcPr>
          <w:p w:rsidR="0086348F" w:rsidRPr="00280FA1" w:rsidRDefault="0086348F" w:rsidP="00F8056E">
            <w:pPr>
              <w:jc w:val="center"/>
              <w:rPr>
                <w:noProof/>
                <w:lang w:val="en-US"/>
              </w:rPr>
            </w:pPr>
          </w:p>
        </w:tc>
        <w:tc>
          <w:tcPr>
            <w:tcW w:w="460" w:type="pct"/>
          </w:tcPr>
          <w:p w:rsidR="0086348F" w:rsidRPr="00280FA1" w:rsidRDefault="0086348F" w:rsidP="00F8056E">
            <w:pPr>
              <w:jc w:val="center"/>
              <w:rPr>
                <w:noProof/>
                <w:lang w:val="en-US"/>
              </w:rPr>
            </w:pPr>
          </w:p>
        </w:tc>
        <w:tc>
          <w:tcPr>
            <w:tcW w:w="467" w:type="pct"/>
          </w:tcPr>
          <w:p w:rsidR="0086348F" w:rsidRPr="00F864D9" w:rsidRDefault="00F8056E" w:rsidP="00F8056E">
            <w:pPr>
              <w:jc w:val="center"/>
              <w:rPr>
                <w:lang w:val="uk-UA"/>
              </w:rPr>
            </w:pPr>
            <w:r>
              <w:rPr>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1262.2 </w:t>
            </w:r>
          </w:p>
        </w:tc>
        <w:tc>
          <w:tcPr>
            <w:tcW w:w="1645" w:type="pct"/>
            <w:hideMark/>
          </w:tcPr>
          <w:p w:rsidR="0086348F" w:rsidRPr="00280FA1" w:rsidRDefault="0086348F" w:rsidP="00142786">
            <w:pPr>
              <w:rPr>
                <w:noProof/>
                <w:lang w:val="en-US"/>
              </w:rPr>
            </w:pPr>
            <w:r w:rsidRPr="00280FA1">
              <w:rPr>
                <w:noProof/>
                <w:lang w:val="en-US"/>
              </w:rPr>
              <w:t>Бібліотеки, книгосховища</w:t>
            </w:r>
            <w:r w:rsidRPr="00280FA1">
              <w:rPr>
                <w:noProof/>
                <w:vertAlign w:val="superscript"/>
                <w:lang w:val="en-US"/>
              </w:rPr>
              <w:t>5</w:t>
            </w:r>
          </w:p>
        </w:tc>
        <w:tc>
          <w:tcPr>
            <w:tcW w:w="467" w:type="pct"/>
          </w:tcPr>
          <w:p w:rsidR="0086348F" w:rsidRPr="00F864D9" w:rsidRDefault="00F8056E" w:rsidP="00F8056E">
            <w:pPr>
              <w:jc w:val="center"/>
              <w:rPr>
                <w:noProof/>
                <w:lang w:val="uk-UA"/>
              </w:rPr>
            </w:pPr>
            <w:r>
              <w:rPr>
                <w:noProof/>
                <w:lang w:val="uk-UA"/>
              </w:rPr>
              <w:t>х</w:t>
            </w:r>
          </w:p>
        </w:tc>
        <w:tc>
          <w:tcPr>
            <w:tcW w:w="459" w:type="pct"/>
          </w:tcPr>
          <w:p w:rsidR="0086348F" w:rsidRPr="00280FA1" w:rsidRDefault="0086348F" w:rsidP="00F8056E">
            <w:pPr>
              <w:jc w:val="center"/>
              <w:rPr>
                <w:noProof/>
                <w:lang w:val="en-US"/>
              </w:rPr>
            </w:pPr>
          </w:p>
        </w:tc>
        <w:tc>
          <w:tcPr>
            <w:tcW w:w="460" w:type="pct"/>
          </w:tcPr>
          <w:p w:rsidR="0086348F" w:rsidRPr="00280FA1" w:rsidRDefault="0086348F" w:rsidP="00F8056E">
            <w:pPr>
              <w:jc w:val="center"/>
              <w:rPr>
                <w:noProof/>
                <w:lang w:val="en-US"/>
              </w:rPr>
            </w:pPr>
          </w:p>
        </w:tc>
        <w:tc>
          <w:tcPr>
            <w:tcW w:w="467" w:type="pct"/>
          </w:tcPr>
          <w:p w:rsidR="0086348F" w:rsidRPr="00F864D9" w:rsidRDefault="00F8056E" w:rsidP="00F8056E">
            <w:pPr>
              <w:jc w:val="center"/>
              <w:rPr>
                <w:lang w:val="uk-UA"/>
              </w:rPr>
            </w:pPr>
            <w:r>
              <w:rPr>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1262.3 </w:t>
            </w:r>
          </w:p>
        </w:tc>
        <w:tc>
          <w:tcPr>
            <w:tcW w:w="1645" w:type="pct"/>
            <w:hideMark/>
          </w:tcPr>
          <w:p w:rsidR="0086348F" w:rsidRPr="00280FA1" w:rsidRDefault="0086348F" w:rsidP="00142786">
            <w:pPr>
              <w:rPr>
                <w:noProof/>
                <w:lang w:val="en-US"/>
              </w:rPr>
            </w:pPr>
            <w:r w:rsidRPr="00280FA1">
              <w:rPr>
                <w:noProof/>
                <w:lang w:val="en-US"/>
              </w:rPr>
              <w:t xml:space="preserve">Технічні центри </w:t>
            </w:r>
          </w:p>
        </w:tc>
        <w:tc>
          <w:tcPr>
            <w:tcW w:w="467" w:type="pct"/>
          </w:tcPr>
          <w:p w:rsidR="0086348F" w:rsidRPr="00280FA1" w:rsidRDefault="00F8056E" w:rsidP="00F8056E">
            <w:pPr>
              <w:jc w:val="center"/>
              <w:rPr>
                <w:noProof/>
                <w:lang w:val="en-US"/>
              </w:rPr>
            </w:pPr>
            <w:r>
              <w:rPr>
                <w:noProof/>
                <w:lang w:val="uk-UA"/>
              </w:rPr>
              <w:t>х</w:t>
            </w:r>
          </w:p>
        </w:tc>
        <w:tc>
          <w:tcPr>
            <w:tcW w:w="459" w:type="pct"/>
          </w:tcPr>
          <w:p w:rsidR="0086348F" w:rsidRPr="00280FA1" w:rsidRDefault="0086348F" w:rsidP="00F8056E">
            <w:pPr>
              <w:jc w:val="center"/>
              <w:rPr>
                <w:noProof/>
                <w:lang w:val="en-US"/>
              </w:rPr>
            </w:pPr>
          </w:p>
        </w:tc>
        <w:tc>
          <w:tcPr>
            <w:tcW w:w="460" w:type="pct"/>
          </w:tcPr>
          <w:p w:rsidR="0086348F" w:rsidRPr="00280FA1" w:rsidRDefault="0086348F" w:rsidP="00F8056E">
            <w:pPr>
              <w:jc w:val="center"/>
              <w:rPr>
                <w:noProof/>
                <w:lang w:val="en-US"/>
              </w:rPr>
            </w:pPr>
          </w:p>
        </w:tc>
        <w:tc>
          <w:tcPr>
            <w:tcW w:w="467" w:type="pct"/>
          </w:tcPr>
          <w:p w:rsidR="0086348F" w:rsidRPr="00280FA1" w:rsidRDefault="00F8056E" w:rsidP="00F8056E">
            <w:pPr>
              <w:jc w:val="center"/>
              <w:rPr>
                <w:noProof/>
                <w:lang w:val="en-US"/>
              </w:rPr>
            </w:pPr>
            <w:r>
              <w:rPr>
                <w:noProof/>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1262.4 </w:t>
            </w:r>
          </w:p>
        </w:tc>
        <w:tc>
          <w:tcPr>
            <w:tcW w:w="1645" w:type="pct"/>
            <w:hideMark/>
          </w:tcPr>
          <w:p w:rsidR="0086348F" w:rsidRPr="00280FA1" w:rsidRDefault="0086348F" w:rsidP="00142786">
            <w:pPr>
              <w:rPr>
                <w:noProof/>
                <w:lang w:val="en-US"/>
              </w:rPr>
            </w:pPr>
            <w:r w:rsidRPr="00280FA1">
              <w:rPr>
                <w:noProof/>
                <w:lang w:val="en-US"/>
              </w:rPr>
              <w:t>Планетарії</w:t>
            </w:r>
            <w:r w:rsidRPr="00280FA1">
              <w:rPr>
                <w:noProof/>
                <w:vertAlign w:val="superscript"/>
                <w:lang w:val="en-US"/>
              </w:rPr>
              <w:t>5</w:t>
            </w:r>
          </w:p>
        </w:tc>
        <w:tc>
          <w:tcPr>
            <w:tcW w:w="467" w:type="pct"/>
          </w:tcPr>
          <w:p w:rsidR="0086348F" w:rsidRPr="00F8056E" w:rsidRDefault="00F8056E" w:rsidP="00F8056E">
            <w:pPr>
              <w:jc w:val="center"/>
              <w:rPr>
                <w:lang w:val="uk-UA"/>
              </w:rPr>
            </w:pPr>
            <w:r>
              <w:rPr>
                <w:lang w:val="uk-UA"/>
              </w:rPr>
              <w:t>х</w:t>
            </w:r>
          </w:p>
        </w:tc>
        <w:tc>
          <w:tcPr>
            <w:tcW w:w="459" w:type="pct"/>
          </w:tcPr>
          <w:p w:rsidR="0086348F" w:rsidRPr="00280FA1" w:rsidRDefault="0086348F" w:rsidP="00F8056E">
            <w:pPr>
              <w:jc w:val="center"/>
              <w:rPr>
                <w:noProof/>
                <w:lang w:val="en-US"/>
              </w:rPr>
            </w:pPr>
          </w:p>
        </w:tc>
        <w:tc>
          <w:tcPr>
            <w:tcW w:w="460" w:type="pct"/>
          </w:tcPr>
          <w:p w:rsidR="0086348F" w:rsidRPr="00280FA1" w:rsidRDefault="0086348F" w:rsidP="00F8056E">
            <w:pPr>
              <w:jc w:val="center"/>
              <w:rPr>
                <w:noProof/>
                <w:lang w:val="en-US"/>
              </w:rPr>
            </w:pPr>
          </w:p>
        </w:tc>
        <w:tc>
          <w:tcPr>
            <w:tcW w:w="467" w:type="pct"/>
          </w:tcPr>
          <w:p w:rsidR="0086348F" w:rsidRPr="00F8056E" w:rsidRDefault="00F8056E" w:rsidP="00F8056E">
            <w:pPr>
              <w:jc w:val="center"/>
              <w:rPr>
                <w:lang w:val="uk-UA"/>
              </w:rPr>
            </w:pPr>
            <w:r>
              <w:rPr>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1262.5 </w:t>
            </w:r>
          </w:p>
        </w:tc>
        <w:tc>
          <w:tcPr>
            <w:tcW w:w="1645" w:type="pct"/>
            <w:hideMark/>
          </w:tcPr>
          <w:p w:rsidR="0086348F" w:rsidRPr="00280FA1" w:rsidRDefault="0086348F" w:rsidP="00142786">
            <w:pPr>
              <w:rPr>
                <w:noProof/>
                <w:lang w:val="en-US"/>
              </w:rPr>
            </w:pPr>
            <w:r w:rsidRPr="00280FA1">
              <w:rPr>
                <w:noProof/>
                <w:lang w:val="en-US"/>
              </w:rPr>
              <w:t>Будівлі архівів</w:t>
            </w:r>
            <w:r w:rsidRPr="00280FA1">
              <w:rPr>
                <w:noProof/>
                <w:vertAlign w:val="superscript"/>
                <w:lang w:val="en-US"/>
              </w:rPr>
              <w:t>5</w:t>
            </w:r>
          </w:p>
        </w:tc>
        <w:tc>
          <w:tcPr>
            <w:tcW w:w="467" w:type="pct"/>
          </w:tcPr>
          <w:p w:rsidR="0086348F" w:rsidRPr="00F8056E" w:rsidRDefault="00F8056E" w:rsidP="00F8056E">
            <w:pPr>
              <w:jc w:val="center"/>
              <w:rPr>
                <w:lang w:val="uk-UA"/>
              </w:rPr>
            </w:pPr>
            <w:r>
              <w:rPr>
                <w:lang w:val="uk-UA"/>
              </w:rPr>
              <w:t>х</w:t>
            </w:r>
          </w:p>
        </w:tc>
        <w:tc>
          <w:tcPr>
            <w:tcW w:w="459" w:type="pct"/>
          </w:tcPr>
          <w:p w:rsidR="0086348F" w:rsidRPr="00280FA1" w:rsidRDefault="0086348F" w:rsidP="00F8056E">
            <w:pPr>
              <w:jc w:val="center"/>
              <w:rPr>
                <w:noProof/>
                <w:lang w:val="en-US"/>
              </w:rPr>
            </w:pPr>
          </w:p>
        </w:tc>
        <w:tc>
          <w:tcPr>
            <w:tcW w:w="460" w:type="pct"/>
          </w:tcPr>
          <w:p w:rsidR="0086348F" w:rsidRPr="00280FA1" w:rsidRDefault="0086348F" w:rsidP="00F8056E">
            <w:pPr>
              <w:jc w:val="center"/>
              <w:rPr>
                <w:noProof/>
                <w:lang w:val="en-US"/>
              </w:rPr>
            </w:pPr>
          </w:p>
        </w:tc>
        <w:tc>
          <w:tcPr>
            <w:tcW w:w="467" w:type="pct"/>
          </w:tcPr>
          <w:p w:rsidR="0086348F" w:rsidRPr="00F8056E" w:rsidRDefault="00F8056E" w:rsidP="00F8056E">
            <w:pPr>
              <w:jc w:val="center"/>
              <w:rPr>
                <w:lang w:val="uk-UA"/>
              </w:rPr>
            </w:pPr>
            <w:r>
              <w:rPr>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1262.6 </w:t>
            </w:r>
          </w:p>
        </w:tc>
        <w:tc>
          <w:tcPr>
            <w:tcW w:w="1645" w:type="pct"/>
            <w:hideMark/>
          </w:tcPr>
          <w:p w:rsidR="0086348F" w:rsidRPr="00410335" w:rsidRDefault="0086348F" w:rsidP="00142786">
            <w:pPr>
              <w:rPr>
                <w:noProof/>
              </w:rPr>
            </w:pPr>
            <w:r w:rsidRPr="00410335">
              <w:rPr>
                <w:noProof/>
              </w:rPr>
              <w:t>Будівлі зоологічних та ботанічних садів</w:t>
            </w:r>
            <w:r w:rsidRPr="00280FA1">
              <w:rPr>
                <w:noProof/>
                <w:vertAlign w:val="superscript"/>
              </w:rPr>
              <w:t>5</w:t>
            </w:r>
          </w:p>
        </w:tc>
        <w:tc>
          <w:tcPr>
            <w:tcW w:w="467" w:type="pct"/>
          </w:tcPr>
          <w:p w:rsidR="0086348F" w:rsidRPr="00F8056E" w:rsidRDefault="00F8056E" w:rsidP="00F8056E">
            <w:pPr>
              <w:jc w:val="center"/>
              <w:rPr>
                <w:lang w:val="uk-UA"/>
              </w:rPr>
            </w:pPr>
            <w:r>
              <w:rPr>
                <w:lang w:val="uk-UA"/>
              </w:rPr>
              <w:t>х</w:t>
            </w:r>
          </w:p>
        </w:tc>
        <w:tc>
          <w:tcPr>
            <w:tcW w:w="459" w:type="pct"/>
          </w:tcPr>
          <w:p w:rsidR="0086348F" w:rsidRPr="00410335" w:rsidRDefault="0086348F" w:rsidP="00F8056E">
            <w:pPr>
              <w:jc w:val="center"/>
              <w:rPr>
                <w:noProof/>
              </w:rPr>
            </w:pPr>
          </w:p>
        </w:tc>
        <w:tc>
          <w:tcPr>
            <w:tcW w:w="460" w:type="pct"/>
          </w:tcPr>
          <w:p w:rsidR="0086348F" w:rsidRPr="00410335" w:rsidRDefault="0086348F" w:rsidP="00F8056E">
            <w:pPr>
              <w:jc w:val="center"/>
              <w:rPr>
                <w:noProof/>
              </w:rPr>
            </w:pPr>
          </w:p>
        </w:tc>
        <w:tc>
          <w:tcPr>
            <w:tcW w:w="467" w:type="pct"/>
          </w:tcPr>
          <w:p w:rsidR="0086348F" w:rsidRPr="00F8056E" w:rsidRDefault="00F8056E" w:rsidP="00F8056E">
            <w:pPr>
              <w:jc w:val="center"/>
              <w:rPr>
                <w:lang w:val="uk-UA"/>
              </w:rPr>
            </w:pPr>
            <w:r>
              <w:rPr>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86348F">
        <w:trPr>
          <w:trHeight w:val="20"/>
        </w:trPr>
        <w:tc>
          <w:tcPr>
            <w:tcW w:w="554" w:type="pct"/>
          </w:tcPr>
          <w:p w:rsidR="0086348F" w:rsidRPr="00280FA1" w:rsidRDefault="0086348F" w:rsidP="00142786">
            <w:pPr>
              <w:jc w:val="center"/>
              <w:rPr>
                <w:noProof/>
                <w:lang w:val="en-US"/>
              </w:rPr>
            </w:pPr>
            <w:r w:rsidRPr="00280FA1">
              <w:rPr>
                <w:noProof/>
                <w:lang w:val="en-US"/>
              </w:rPr>
              <w:t>1263</w:t>
            </w:r>
          </w:p>
        </w:tc>
        <w:tc>
          <w:tcPr>
            <w:tcW w:w="4446" w:type="pct"/>
            <w:gridSpan w:val="7"/>
          </w:tcPr>
          <w:p w:rsidR="0086348F" w:rsidRPr="00410335" w:rsidRDefault="0086348F" w:rsidP="00142786">
            <w:pPr>
              <w:jc w:val="center"/>
              <w:rPr>
                <w:noProof/>
              </w:rPr>
            </w:pPr>
            <w:r w:rsidRPr="00410335">
              <w:rPr>
                <w:noProof/>
              </w:rPr>
              <w:t>Будівлі навчальних та дослідних закладів</w:t>
            </w: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1263.1 </w:t>
            </w:r>
          </w:p>
        </w:tc>
        <w:tc>
          <w:tcPr>
            <w:tcW w:w="1645" w:type="pct"/>
            <w:hideMark/>
          </w:tcPr>
          <w:p w:rsidR="0086348F" w:rsidRPr="00410335" w:rsidRDefault="0086348F" w:rsidP="00142786">
            <w:pPr>
              <w:rPr>
                <w:noProof/>
              </w:rPr>
            </w:pPr>
            <w:r w:rsidRPr="00410335">
              <w:rPr>
                <w:noProof/>
              </w:rPr>
              <w:t xml:space="preserve">Будівлі науково-дослідних та проектно-вишукувальних установ </w:t>
            </w:r>
          </w:p>
        </w:tc>
        <w:tc>
          <w:tcPr>
            <w:tcW w:w="467" w:type="pct"/>
          </w:tcPr>
          <w:p w:rsidR="0086348F" w:rsidRPr="00391D94" w:rsidRDefault="00391D94" w:rsidP="0082169B">
            <w:pPr>
              <w:jc w:val="center"/>
              <w:rPr>
                <w:b/>
                <w:noProof/>
                <w:color w:val="FF0000"/>
                <w:sz w:val="24"/>
                <w:szCs w:val="24"/>
                <w:lang w:val="uk-UA"/>
              </w:rPr>
            </w:pPr>
            <w:r w:rsidRPr="00391D94">
              <w:rPr>
                <w:b/>
                <w:noProof/>
                <w:color w:val="FF0000"/>
                <w:sz w:val="24"/>
                <w:szCs w:val="24"/>
                <w:lang w:val="uk-UA"/>
              </w:rPr>
              <w:t>0,3</w:t>
            </w:r>
          </w:p>
        </w:tc>
        <w:tc>
          <w:tcPr>
            <w:tcW w:w="459" w:type="pct"/>
          </w:tcPr>
          <w:p w:rsidR="0086348F" w:rsidRPr="00391D94" w:rsidRDefault="0086348F" w:rsidP="0082169B">
            <w:pPr>
              <w:jc w:val="center"/>
              <w:rPr>
                <w:b/>
                <w:noProof/>
                <w:color w:val="FF0000"/>
                <w:sz w:val="24"/>
                <w:szCs w:val="24"/>
              </w:rPr>
            </w:pPr>
          </w:p>
        </w:tc>
        <w:tc>
          <w:tcPr>
            <w:tcW w:w="460" w:type="pct"/>
          </w:tcPr>
          <w:p w:rsidR="0086348F" w:rsidRPr="00391D94" w:rsidRDefault="0086348F" w:rsidP="0082169B">
            <w:pPr>
              <w:jc w:val="center"/>
              <w:rPr>
                <w:b/>
                <w:noProof/>
                <w:color w:val="FF0000"/>
                <w:sz w:val="24"/>
                <w:szCs w:val="24"/>
              </w:rPr>
            </w:pPr>
          </w:p>
        </w:tc>
        <w:tc>
          <w:tcPr>
            <w:tcW w:w="467" w:type="pct"/>
          </w:tcPr>
          <w:p w:rsidR="0086348F" w:rsidRPr="00391D94" w:rsidRDefault="00391D94" w:rsidP="0082169B">
            <w:pPr>
              <w:jc w:val="center"/>
              <w:rPr>
                <w:b/>
                <w:noProof/>
                <w:color w:val="FF0000"/>
                <w:sz w:val="24"/>
                <w:szCs w:val="24"/>
              </w:rPr>
            </w:pPr>
            <w:r w:rsidRPr="00391D94">
              <w:rPr>
                <w:b/>
                <w:noProof/>
                <w:color w:val="FF0000"/>
                <w:sz w:val="24"/>
                <w:szCs w:val="24"/>
                <w:lang w:val="uk-UA"/>
              </w:rPr>
              <w:t>0,3</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1263.2 </w:t>
            </w:r>
          </w:p>
        </w:tc>
        <w:tc>
          <w:tcPr>
            <w:tcW w:w="1645" w:type="pct"/>
            <w:hideMark/>
          </w:tcPr>
          <w:p w:rsidR="0086348F" w:rsidRPr="00280FA1" w:rsidRDefault="0086348F" w:rsidP="00142786">
            <w:pPr>
              <w:rPr>
                <w:noProof/>
                <w:lang w:val="en-US"/>
              </w:rPr>
            </w:pPr>
            <w:r w:rsidRPr="00280FA1">
              <w:rPr>
                <w:noProof/>
                <w:lang w:val="en-US"/>
              </w:rPr>
              <w:t xml:space="preserve">Будівлі вищих навчальних закладів </w:t>
            </w:r>
          </w:p>
        </w:tc>
        <w:tc>
          <w:tcPr>
            <w:tcW w:w="467" w:type="pct"/>
          </w:tcPr>
          <w:p w:rsidR="0086348F" w:rsidRPr="00391D94" w:rsidRDefault="00391D94" w:rsidP="0082169B">
            <w:pPr>
              <w:jc w:val="center"/>
              <w:rPr>
                <w:b/>
                <w:noProof/>
                <w:color w:val="FF0000"/>
                <w:sz w:val="24"/>
                <w:szCs w:val="24"/>
                <w:lang w:val="en-US"/>
              </w:rPr>
            </w:pPr>
            <w:r w:rsidRPr="00391D94">
              <w:rPr>
                <w:b/>
                <w:noProof/>
                <w:color w:val="FF0000"/>
                <w:sz w:val="24"/>
                <w:szCs w:val="24"/>
                <w:lang w:val="uk-UA"/>
              </w:rPr>
              <w:t>0,3</w:t>
            </w:r>
          </w:p>
        </w:tc>
        <w:tc>
          <w:tcPr>
            <w:tcW w:w="459" w:type="pct"/>
          </w:tcPr>
          <w:p w:rsidR="0086348F" w:rsidRPr="00391D94" w:rsidRDefault="0086348F" w:rsidP="0082169B">
            <w:pPr>
              <w:jc w:val="center"/>
              <w:rPr>
                <w:b/>
                <w:noProof/>
                <w:color w:val="FF0000"/>
                <w:sz w:val="24"/>
                <w:szCs w:val="24"/>
                <w:lang w:val="en-US"/>
              </w:rPr>
            </w:pPr>
          </w:p>
        </w:tc>
        <w:tc>
          <w:tcPr>
            <w:tcW w:w="460" w:type="pct"/>
          </w:tcPr>
          <w:p w:rsidR="0086348F" w:rsidRPr="00391D94" w:rsidRDefault="0086348F" w:rsidP="0082169B">
            <w:pPr>
              <w:jc w:val="center"/>
              <w:rPr>
                <w:b/>
                <w:noProof/>
                <w:color w:val="FF0000"/>
                <w:sz w:val="24"/>
                <w:szCs w:val="24"/>
                <w:lang w:val="en-US"/>
              </w:rPr>
            </w:pPr>
          </w:p>
        </w:tc>
        <w:tc>
          <w:tcPr>
            <w:tcW w:w="467" w:type="pct"/>
          </w:tcPr>
          <w:p w:rsidR="0086348F" w:rsidRPr="00391D94" w:rsidRDefault="00391D94" w:rsidP="0082169B">
            <w:pPr>
              <w:jc w:val="center"/>
              <w:rPr>
                <w:b/>
                <w:noProof/>
                <w:color w:val="FF0000"/>
                <w:sz w:val="24"/>
                <w:szCs w:val="24"/>
                <w:lang w:val="en-US"/>
              </w:rPr>
            </w:pPr>
            <w:r w:rsidRPr="00391D94">
              <w:rPr>
                <w:b/>
                <w:noProof/>
                <w:color w:val="FF0000"/>
                <w:sz w:val="24"/>
                <w:szCs w:val="24"/>
                <w:lang w:val="uk-UA"/>
              </w:rPr>
              <w:t>0,3</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lastRenderedPageBreak/>
              <w:t xml:space="preserve">1263.3 </w:t>
            </w:r>
          </w:p>
        </w:tc>
        <w:tc>
          <w:tcPr>
            <w:tcW w:w="1645" w:type="pct"/>
            <w:hideMark/>
          </w:tcPr>
          <w:p w:rsidR="0086348F" w:rsidRPr="00410335" w:rsidRDefault="0086348F" w:rsidP="00142786">
            <w:pPr>
              <w:rPr>
                <w:noProof/>
              </w:rPr>
            </w:pPr>
            <w:r w:rsidRPr="00410335">
              <w:rPr>
                <w:noProof/>
              </w:rPr>
              <w:t>Будівлі шкіл та інших середніх навчальних закладів</w:t>
            </w:r>
            <w:r w:rsidRPr="00280FA1">
              <w:rPr>
                <w:noProof/>
                <w:vertAlign w:val="superscript"/>
              </w:rPr>
              <w:t>5</w:t>
            </w:r>
          </w:p>
        </w:tc>
        <w:tc>
          <w:tcPr>
            <w:tcW w:w="467" w:type="pct"/>
          </w:tcPr>
          <w:p w:rsidR="0086348F" w:rsidRPr="00410335" w:rsidRDefault="0082169B" w:rsidP="0082169B">
            <w:pPr>
              <w:jc w:val="center"/>
              <w:rPr>
                <w:noProof/>
              </w:rPr>
            </w:pPr>
            <w:r>
              <w:rPr>
                <w:noProof/>
                <w:lang w:val="uk-UA"/>
              </w:rPr>
              <w:t>х</w:t>
            </w:r>
          </w:p>
        </w:tc>
        <w:tc>
          <w:tcPr>
            <w:tcW w:w="459" w:type="pct"/>
          </w:tcPr>
          <w:p w:rsidR="0086348F" w:rsidRPr="00410335" w:rsidRDefault="0086348F" w:rsidP="0082169B">
            <w:pPr>
              <w:jc w:val="center"/>
              <w:rPr>
                <w:noProof/>
              </w:rPr>
            </w:pPr>
          </w:p>
        </w:tc>
        <w:tc>
          <w:tcPr>
            <w:tcW w:w="460" w:type="pct"/>
          </w:tcPr>
          <w:p w:rsidR="0086348F" w:rsidRPr="00410335" w:rsidRDefault="0086348F" w:rsidP="0082169B">
            <w:pPr>
              <w:jc w:val="center"/>
              <w:rPr>
                <w:noProof/>
              </w:rPr>
            </w:pPr>
          </w:p>
        </w:tc>
        <w:tc>
          <w:tcPr>
            <w:tcW w:w="467" w:type="pct"/>
          </w:tcPr>
          <w:p w:rsidR="0086348F" w:rsidRPr="00410335" w:rsidRDefault="0082169B" w:rsidP="0082169B">
            <w:pPr>
              <w:jc w:val="center"/>
              <w:rPr>
                <w:noProof/>
              </w:rPr>
            </w:pPr>
            <w:r>
              <w:rPr>
                <w:noProof/>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1263.4 </w:t>
            </w:r>
          </w:p>
        </w:tc>
        <w:tc>
          <w:tcPr>
            <w:tcW w:w="1645" w:type="pct"/>
            <w:hideMark/>
          </w:tcPr>
          <w:p w:rsidR="0086348F" w:rsidRPr="00410335" w:rsidRDefault="0086348F" w:rsidP="00142786">
            <w:pPr>
              <w:rPr>
                <w:noProof/>
              </w:rPr>
            </w:pPr>
            <w:r w:rsidRPr="00410335">
              <w:rPr>
                <w:noProof/>
              </w:rPr>
              <w:t>Будівлі професійно-технічних навчальних закладів</w:t>
            </w:r>
            <w:r w:rsidRPr="00280FA1">
              <w:rPr>
                <w:noProof/>
                <w:vertAlign w:val="superscript"/>
              </w:rPr>
              <w:t>5</w:t>
            </w:r>
          </w:p>
        </w:tc>
        <w:tc>
          <w:tcPr>
            <w:tcW w:w="467" w:type="pct"/>
          </w:tcPr>
          <w:p w:rsidR="009E5F28" w:rsidRDefault="009E5F28" w:rsidP="0082169B">
            <w:pPr>
              <w:jc w:val="center"/>
              <w:rPr>
                <w:noProof/>
                <w:sz w:val="24"/>
                <w:szCs w:val="24"/>
                <w:lang w:val="uk-UA"/>
              </w:rPr>
            </w:pPr>
          </w:p>
          <w:p w:rsidR="0086348F" w:rsidRPr="009E5F28" w:rsidRDefault="009E5F28" w:rsidP="0082169B">
            <w:pPr>
              <w:jc w:val="center"/>
              <w:rPr>
                <w:sz w:val="24"/>
                <w:szCs w:val="24"/>
              </w:rPr>
            </w:pPr>
            <w:r w:rsidRPr="009E5F28">
              <w:rPr>
                <w:noProof/>
                <w:sz w:val="24"/>
                <w:szCs w:val="24"/>
                <w:lang w:val="uk-UA"/>
              </w:rPr>
              <w:t>0,3</w:t>
            </w:r>
          </w:p>
        </w:tc>
        <w:tc>
          <w:tcPr>
            <w:tcW w:w="459" w:type="pct"/>
          </w:tcPr>
          <w:p w:rsidR="0086348F" w:rsidRPr="009E5F28" w:rsidRDefault="0086348F" w:rsidP="0082169B">
            <w:pPr>
              <w:jc w:val="center"/>
              <w:rPr>
                <w:noProof/>
                <w:sz w:val="24"/>
                <w:szCs w:val="24"/>
              </w:rPr>
            </w:pPr>
          </w:p>
        </w:tc>
        <w:tc>
          <w:tcPr>
            <w:tcW w:w="460" w:type="pct"/>
          </w:tcPr>
          <w:p w:rsidR="0086348F" w:rsidRPr="009E5F28" w:rsidRDefault="0086348F" w:rsidP="0082169B">
            <w:pPr>
              <w:jc w:val="center"/>
              <w:rPr>
                <w:noProof/>
                <w:sz w:val="24"/>
                <w:szCs w:val="24"/>
              </w:rPr>
            </w:pPr>
          </w:p>
        </w:tc>
        <w:tc>
          <w:tcPr>
            <w:tcW w:w="467" w:type="pct"/>
          </w:tcPr>
          <w:p w:rsidR="009E5F28" w:rsidRDefault="009E5F28" w:rsidP="0082169B">
            <w:pPr>
              <w:jc w:val="center"/>
              <w:rPr>
                <w:noProof/>
                <w:sz w:val="24"/>
                <w:szCs w:val="24"/>
                <w:lang w:val="uk-UA"/>
              </w:rPr>
            </w:pPr>
          </w:p>
          <w:p w:rsidR="0086348F" w:rsidRPr="009E5F28" w:rsidRDefault="009E5F28" w:rsidP="0082169B">
            <w:pPr>
              <w:jc w:val="center"/>
              <w:rPr>
                <w:sz w:val="24"/>
                <w:szCs w:val="24"/>
              </w:rPr>
            </w:pPr>
            <w:r w:rsidRPr="009E5F28">
              <w:rPr>
                <w:noProof/>
                <w:sz w:val="24"/>
                <w:szCs w:val="24"/>
                <w:lang w:val="uk-UA"/>
              </w:rPr>
              <w:t>0,3</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1263.5 </w:t>
            </w:r>
          </w:p>
        </w:tc>
        <w:tc>
          <w:tcPr>
            <w:tcW w:w="1645" w:type="pct"/>
            <w:hideMark/>
          </w:tcPr>
          <w:p w:rsidR="0086348F" w:rsidRPr="00410335" w:rsidRDefault="0086348F" w:rsidP="00142786">
            <w:pPr>
              <w:rPr>
                <w:noProof/>
              </w:rPr>
            </w:pPr>
            <w:r w:rsidRPr="00410335">
              <w:rPr>
                <w:noProof/>
              </w:rPr>
              <w:t>Будівлі дошкільних та позашкільних навчальних закладів</w:t>
            </w:r>
            <w:r w:rsidRPr="00280FA1">
              <w:rPr>
                <w:noProof/>
                <w:vertAlign w:val="superscript"/>
              </w:rPr>
              <w:t>5</w:t>
            </w:r>
          </w:p>
        </w:tc>
        <w:tc>
          <w:tcPr>
            <w:tcW w:w="467" w:type="pct"/>
          </w:tcPr>
          <w:p w:rsidR="0086348F" w:rsidRPr="00391D94" w:rsidRDefault="00391D94" w:rsidP="0082169B">
            <w:pPr>
              <w:jc w:val="center"/>
              <w:rPr>
                <w:b/>
                <w:color w:val="FF0000"/>
                <w:lang w:val="uk-UA"/>
              </w:rPr>
            </w:pPr>
            <w:r w:rsidRPr="00391D94">
              <w:rPr>
                <w:b/>
                <w:color w:val="FF0000"/>
                <w:lang w:val="uk-UA"/>
              </w:rPr>
              <w:t>0,3</w:t>
            </w:r>
          </w:p>
        </w:tc>
        <w:tc>
          <w:tcPr>
            <w:tcW w:w="459" w:type="pct"/>
          </w:tcPr>
          <w:p w:rsidR="0086348F" w:rsidRPr="00391D94" w:rsidRDefault="0086348F" w:rsidP="0082169B">
            <w:pPr>
              <w:jc w:val="center"/>
              <w:rPr>
                <w:b/>
                <w:noProof/>
                <w:color w:val="FF0000"/>
              </w:rPr>
            </w:pPr>
          </w:p>
        </w:tc>
        <w:tc>
          <w:tcPr>
            <w:tcW w:w="460" w:type="pct"/>
          </w:tcPr>
          <w:p w:rsidR="0086348F" w:rsidRPr="00391D94" w:rsidRDefault="0086348F" w:rsidP="0082169B">
            <w:pPr>
              <w:jc w:val="center"/>
              <w:rPr>
                <w:b/>
                <w:noProof/>
                <w:color w:val="FF0000"/>
              </w:rPr>
            </w:pPr>
          </w:p>
        </w:tc>
        <w:tc>
          <w:tcPr>
            <w:tcW w:w="467" w:type="pct"/>
          </w:tcPr>
          <w:p w:rsidR="0086348F" w:rsidRPr="00391D94" w:rsidRDefault="00391D94" w:rsidP="0082169B">
            <w:pPr>
              <w:jc w:val="center"/>
              <w:rPr>
                <w:b/>
                <w:color w:val="FF0000"/>
                <w:lang w:val="uk-UA"/>
              </w:rPr>
            </w:pPr>
            <w:r w:rsidRPr="00391D94">
              <w:rPr>
                <w:b/>
                <w:color w:val="FF0000"/>
                <w:lang w:val="uk-UA"/>
              </w:rPr>
              <w:t>0,3</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1263.6 </w:t>
            </w:r>
          </w:p>
        </w:tc>
        <w:tc>
          <w:tcPr>
            <w:tcW w:w="1645" w:type="pct"/>
            <w:hideMark/>
          </w:tcPr>
          <w:p w:rsidR="0086348F" w:rsidRPr="00410335" w:rsidRDefault="0086348F" w:rsidP="00142786">
            <w:pPr>
              <w:rPr>
                <w:noProof/>
              </w:rPr>
            </w:pPr>
            <w:r w:rsidRPr="00410335">
              <w:rPr>
                <w:noProof/>
              </w:rPr>
              <w:t>Будівлі спеціальних навчальних закладів для дітей з особливими потребами</w:t>
            </w:r>
            <w:r w:rsidRPr="00280FA1">
              <w:rPr>
                <w:noProof/>
                <w:vertAlign w:val="superscript"/>
              </w:rPr>
              <w:t>5</w:t>
            </w:r>
          </w:p>
        </w:tc>
        <w:tc>
          <w:tcPr>
            <w:tcW w:w="467" w:type="pct"/>
          </w:tcPr>
          <w:p w:rsidR="0086348F" w:rsidRDefault="0082169B" w:rsidP="0082169B">
            <w:pPr>
              <w:jc w:val="center"/>
            </w:pPr>
            <w:r>
              <w:rPr>
                <w:noProof/>
                <w:lang w:val="uk-UA"/>
              </w:rPr>
              <w:t>х</w:t>
            </w:r>
          </w:p>
        </w:tc>
        <w:tc>
          <w:tcPr>
            <w:tcW w:w="459" w:type="pct"/>
          </w:tcPr>
          <w:p w:rsidR="0086348F" w:rsidRPr="00410335" w:rsidRDefault="0086348F" w:rsidP="0082169B">
            <w:pPr>
              <w:jc w:val="center"/>
              <w:rPr>
                <w:noProof/>
              </w:rPr>
            </w:pPr>
          </w:p>
        </w:tc>
        <w:tc>
          <w:tcPr>
            <w:tcW w:w="460" w:type="pct"/>
          </w:tcPr>
          <w:p w:rsidR="0086348F" w:rsidRPr="00410335" w:rsidRDefault="0086348F" w:rsidP="0082169B">
            <w:pPr>
              <w:jc w:val="center"/>
              <w:rPr>
                <w:noProof/>
              </w:rPr>
            </w:pPr>
          </w:p>
        </w:tc>
        <w:tc>
          <w:tcPr>
            <w:tcW w:w="467" w:type="pct"/>
          </w:tcPr>
          <w:p w:rsidR="0086348F" w:rsidRDefault="0082169B" w:rsidP="0082169B">
            <w:pPr>
              <w:jc w:val="center"/>
            </w:pPr>
            <w:r>
              <w:rPr>
                <w:noProof/>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1263.7 </w:t>
            </w:r>
          </w:p>
        </w:tc>
        <w:tc>
          <w:tcPr>
            <w:tcW w:w="1645" w:type="pct"/>
            <w:hideMark/>
          </w:tcPr>
          <w:p w:rsidR="0086348F" w:rsidRPr="00410335" w:rsidRDefault="0086348F" w:rsidP="00114952">
            <w:pPr>
              <w:rPr>
                <w:noProof/>
              </w:rPr>
            </w:pPr>
            <w:r w:rsidRPr="00410335">
              <w:rPr>
                <w:noProof/>
              </w:rPr>
              <w:t>Будівлі закладів з фахової перепідготовки</w:t>
            </w:r>
            <w:r w:rsidR="00B31163">
              <w:rPr>
                <w:noProof/>
                <w:lang w:val="uk-UA"/>
              </w:rPr>
              <w:t xml:space="preserve"> </w:t>
            </w:r>
          </w:p>
        </w:tc>
        <w:tc>
          <w:tcPr>
            <w:tcW w:w="467" w:type="pct"/>
          </w:tcPr>
          <w:p w:rsidR="009E5F28" w:rsidRDefault="009E5F28" w:rsidP="0082169B">
            <w:pPr>
              <w:jc w:val="center"/>
              <w:rPr>
                <w:noProof/>
                <w:sz w:val="24"/>
                <w:szCs w:val="24"/>
                <w:lang w:val="uk-UA"/>
              </w:rPr>
            </w:pPr>
          </w:p>
          <w:p w:rsidR="0086348F" w:rsidRPr="00114952" w:rsidRDefault="00B31163" w:rsidP="0082169B">
            <w:pPr>
              <w:jc w:val="center"/>
              <w:rPr>
                <w:noProof/>
                <w:sz w:val="24"/>
                <w:szCs w:val="24"/>
                <w:lang w:val="uk-UA"/>
              </w:rPr>
            </w:pPr>
            <w:r w:rsidRPr="00114952">
              <w:rPr>
                <w:noProof/>
                <w:sz w:val="24"/>
                <w:szCs w:val="24"/>
                <w:lang w:val="uk-UA"/>
              </w:rPr>
              <w:t>0,3</w:t>
            </w:r>
          </w:p>
        </w:tc>
        <w:tc>
          <w:tcPr>
            <w:tcW w:w="459" w:type="pct"/>
          </w:tcPr>
          <w:p w:rsidR="0086348F" w:rsidRPr="00114952" w:rsidRDefault="0086348F" w:rsidP="0082169B">
            <w:pPr>
              <w:jc w:val="center"/>
              <w:rPr>
                <w:noProof/>
                <w:sz w:val="24"/>
                <w:szCs w:val="24"/>
              </w:rPr>
            </w:pPr>
          </w:p>
        </w:tc>
        <w:tc>
          <w:tcPr>
            <w:tcW w:w="460" w:type="pct"/>
          </w:tcPr>
          <w:p w:rsidR="0086348F" w:rsidRPr="00114952" w:rsidRDefault="0086348F" w:rsidP="0082169B">
            <w:pPr>
              <w:jc w:val="center"/>
              <w:rPr>
                <w:noProof/>
                <w:sz w:val="24"/>
                <w:szCs w:val="24"/>
              </w:rPr>
            </w:pPr>
          </w:p>
        </w:tc>
        <w:tc>
          <w:tcPr>
            <w:tcW w:w="467" w:type="pct"/>
          </w:tcPr>
          <w:p w:rsidR="009E5F28" w:rsidRDefault="009E5F28" w:rsidP="0082169B">
            <w:pPr>
              <w:jc w:val="center"/>
              <w:rPr>
                <w:noProof/>
                <w:sz w:val="24"/>
                <w:szCs w:val="24"/>
                <w:lang w:val="uk-UA"/>
              </w:rPr>
            </w:pPr>
          </w:p>
          <w:p w:rsidR="0086348F" w:rsidRPr="00114952" w:rsidRDefault="00B31163" w:rsidP="0082169B">
            <w:pPr>
              <w:jc w:val="center"/>
              <w:rPr>
                <w:noProof/>
                <w:sz w:val="24"/>
                <w:szCs w:val="24"/>
                <w:lang w:val="uk-UA"/>
              </w:rPr>
            </w:pPr>
            <w:r w:rsidRPr="00114952">
              <w:rPr>
                <w:noProof/>
                <w:sz w:val="24"/>
                <w:szCs w:val="24"/>
                <w:lang w:val="uk-UA"/>
              </w:rPr>
              <w:t>0,3</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1263.8 </w:t>
            </w:r>
          </w:p>
        </w:tc>
        <w:tc>
          <w:tcPr>
            <w:tcW w:w="1645" w:type="pct"/>
            <w:hideMark/>
          </w:tcPr>
          <w:p w:rsidR="0086348F" w:rsidRPr="00280FA1" w:rsidRDefault="0086348F" w:rsidP="00142786">
            <w:pPr>
              <w:rPr>
                <w:noProof/>
                <w:lang w:val="en-US"/>
              </w:rPr>
            </w:pPr>
            <w:r w:rsidRPr="00280FA1">
              <w:rPr>
                <w:noProof/>
                <w:lang w:val="en-US"/>
              </w:rPr>
              <w:t>Будівлі метеорологічних станцій, обсерваторій</w:t>
            </w:r>
            <w:r w:rsidRPr="00280FA1">
              <w:rPr>
                <w:noProof/>
                <w:vertAlign w:val="superscript"/>
                <w:lang w:val="en-US"/>
              </w:rPr>
              <w:t>5</w:t>
            </w:r>
          </w:p>
        </w:tc>
        <w:tc>
          <w:tcPr>
            <w:tcW w:w="467" w:type="pct"/>
          </w:tcPr>
          <w:p w:rsidR="0086348F" w:rsidRPr="00391D94" w:rsidRDefault="00391D94" w:rsidP="0082169B">
            <w:pPr>
              <w:jc w:val="center"/>
              <w:rPr>
                <w:b/>
                <w:color w:val="FF0000"/>
                <w:sz w:val="24"/>
                <w:szCs w:val="24"/>
              </w:rPr>
            </w:pPr>
            <w:r w:rsidRPr="00391D94">
              <w:rPr>
                <w:b/>
                <w:noProof/>
                <w:color w:val="FF0000"/>
                <w:sz w:val="24"/>
                <w:szCs w:val="24"/>
                <w:lang w:val="uk-UA"/>
              </w:rPr>
              <w:t>0,3</w:t>
            </w:r>
          </w:p>
        </w:tc>
        <w:tc>
          <w:tcPr>
            <w:tcW w:w="459" w:type="pct"/>
          </w:tcPr>
          <w:p w:rsidR="0086348F" w:rsidRPr="00391D94" w:rsidRDefault="0086348F" w:rsidP="0082169B">
            <w:pPr>
              <w:jc w:val="center"/>
              <w:rPr>
                <w:b/>
                <w:noProof/>
                <w:color w:val="FF0000"/>
                <w:sz w:val="24"/>
                <w:szCs w:val="24"/>
                <w:lang w:val="en-US"/>
              </w:rPr>
            </w:pPr>
          </w:p>
        </w:tc>
        <w:tc>
          <w:tcPr>
            <w:tcW w:w="460" w:type="pct"/>
          </w:tcPr>
          <w:p w:rsidR="0086348F" w:rsidRPr="00391D94" w:rsidRDefault="0086348F" w:rsidP="0082169B">
            <w:pPr>
              <w:jc w:val="center"/>
              <w:rPr>
                <w:b/>
                <w:noProof/>
                <w:color w:val="FF0000"/>
                <w:sz w:val="24"/>
                <w:szCs w:val="24"/>
                <w:lang w:val="en-US"/>
              </w:rPr>
            </w:pPr>
          </w:p>
        </w:tc>
        <w:tc>
          <w:tcPr>
            <w:tcW w:w="467" w:type="pct"/>
          </w:tcPr>
          <w:p w:rsidR="0086348F" w:rsidRPr="00391D94" w:rsidRDefault="00391D94" w:rsidP="0082169B">
            <w:pPr>
              <w:jc w:val="center"/>
              <w:rPr>
                <w:b/>
                <w:color w:val="FF0000"/>
                <w:sz w:val="24"/>
                <w:szCs w:val="24"/>
                <w:lang w:val="uk-UA"/>
              </w:rPr>
            </w:pPr>
            <w:r w:rsidRPr="00391D94">
              <w:rPr>
                <w:b/>
                <w:color w:val="FF0000"/>
                <w:sz w:val="24"/>
                <w:szCs w:val="24"/>
                <w:lang w:val="uk-UA"/>
              </w:rPr>
              <w:t>0,3</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1263.9 </w:t>
            </w:r>
          </w:p>
        </w:tc>
        <w:tc>
          <w:tcPr>
            <w:tcW w:w="1645" w:type="pct"/>
            <w:hideMark/>
          </w:tcPr>
          <w:p w:rsidR="0086348F" w:rsidRPr="00410335" w:rsidRDefault="0086348F" w:rsidP="00142786">
            <w:pPr>
              <w:rPr>
                <w:noProof/>
              </w:rPr>
            </w:pPr>
            <w:r w:rsidRPr="00410335">
              <w:rPr>
                <w:noProof/>
              </w:rPr>
              <w:t>Будівлі освітніх та науково-дослідних закладів інші</w:t>
            </w:r>
            <w:r w:rsidRPr="00280FA1">
              <w:rPr>
                <w:noProof/>
                <w:vertAlign w:val="superscript"/>
              </w:rPr>
              <w:t>5</w:t>
            </w:r>
          </w:p>
        </w:tc>
        <w:tc>
          <w:tcPr>
            <w:tcW w:w="467" w:type="pct"/>
          </w:tcPr>
          <w:p w:rsidR="0086348F" w:rsidRPr="00391D94" w:rsidRDefault="00391D94" w:rsidP="0082169B">
            <w:pPr>
              <w:jc w:val="center"/>
              <w:rPr>
                <w:b/>
                <w:color w:val="FF0000"/>
                <w:sz w:val="24"/>
                <w:szCs w:val="24"/>
              </w:rPr>
            </w:pPr>
            <w:r w:rsidRPr="00391D94">
              <w:rPr>
                <w:b/>
                <w:noProof/>
                <w:color w:val="FF0000"/>
                <w:sz w:val="24"/>
                <w:szCs w:val="24"/>
                <w:lang w:val="uk-UA"/>
              </w:rPr>
              <w:t>0,3</w:t>
            </w:r>
          </w:p>
        </w:tc>
        <w:tc>
          <w:tcPr>
            <w:tcW w:w="459" w:type="pct"/>
          </w:tcPr>
          <w:p w:rsidR="0086348F" w:rsidRPr="00391D94" w:rsidRDefault="0086348F" w:rsidP="0082169B">
            <w:pPr>
              <w:jc w:val="center"/>
              <w:rPr>
                <w:b/>
                <w:noProof/>
                <w:color w:val="FF0000"/>
                <w:sz w:val="24"/>
                <w:szCs w:val="24"/>
              </w:rPr>
            </w:pPr>
          </w:p>
        </w:tc>
        <w:tc>
          <w:tcPr>
            <w:tcW w:w="460" w:type="pct"/>
          </w:tcPr>
          <w:p w:rsidR="0086348F" w:rsidRPr="00391D94" w:rsidRDefault="0086348F" w:rsidP="0082169B">
            <w:pPr>
              <w:jc w:val="center"/>
              <w:rPr>
                <w:b/>
                <w:noProof/>
                <w:color w:val="FF0000"/>
                <w:sz w:val="24"/>
                <w:szCs w:val="24"/>
              </w:rPr>
            </w:pPr>
          </w:p>
        </w:tc>
        <w:tc>
          <w:tcPr>
            <w:tcW w:w="467" w:type="pct"/>
          </w:tcPr>
          <w:p w:rsidR="0086348F" w:rsidRPr="00391D94" w:rsidRDefault="00391D94" w:rsidP="0082169B">
            <w:pPr>
              <w:jc w:val="center"/>
              <w:rPr>
                <w:b/>
                <w:color w:val="FF0000"/>
                <w:sz w:val="24"/>
                <w:szCs w:val="24"/>
                <w:lang w:val="uk-UA"/>
              </w:rPr>
            </w:pPr>
            <w:r w:rsidRPr="00391D94">
              <w:rPr>
                <w:b/>
                <w:color w:val="FF0000"/>
                <w:sz w:val="24"/>
                <w:szCs w:val="24"/>
                <w:lang w:val="uk-UA"/>
              </w:rPr>
              <w:t>0,3</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86348F">
        <w:trPr>
          <w:trHeight w:val="20"/>
        </w:trPr>
        <w:tc>
          <w:tcPr>
            <w:tcW w:w="554" w:type="pct"/>
            <w:hideMark/>
          </w:tcPr>
          <w:p w:rsidR="0086348F" w:rsidRPr="00280FA1" w:rsidRDefault="0086348F" w:rsidP="00142786">
            <w:pPr>
              <w:rPr>
                <w:noProof/>
                <w:lang w:val="en-US"/>
              </w:rPr>
            </w:pPr>
            <w:r w:rsidRPr="00280FA1">
              <w:rPr>
                <w:noProof/>
                <w:lang w:val="en-US"/>
              </w:rPr>
              <w:t xml:space="preserve">1264 </w:t>
            </w:r>
          </w:p>
        </w:tc>
        <w:tc>
          <w:tcPr>
            <w:tcW w:w="4446" w:type="pct"/>
            <w:gridSpan w:val="7"/>
            <w:hideMark/>
          </w:tcPr>
          <w:p w:rsidR="0086348F" w:rsidRPr="00410335" w:rsidRDefault="0086348F" w:rsidP="00142786">
            <w:pPr>
              <w:jc w:val="center"/>
              <w:rPr>
                <w:noProof/>
              </w:rPr>
            </w:pPr>
            <w:r w:rsidRPr="00410335">
              <w:rPr>
                <w:noProof/>
              </w:rPr>
              <w:t>Будівлі лікарень та оздоровчих закладів</w:t>
            </w: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1264.1 </w:t>
            </w:r>
          </w:p>
        </w:tc>
        <w:tc>
          <w:tcPr>
            <w:tcW w:w="1645" w:type="pct"/>
            <w:hideMark/>
          </w:tcPr>
          <w:p w:rsidR="0086348F" w:rsidRPr="00410335" w:rsidRDefault="0086348F" w:rsidP="00142786">
            <w:pPr>
              <w:rPr>
                <w:noProof/>
              </w:rPr>
            </w:pPr>
            <w:r w:rsidRPr="00410335">
              <w:rPr>
                <w:noProof/>
              </w:rPr>
              <w:t>Лікарні багатопрофільні територіального обслуговування, навчальних закладів</w:t>
            </w:r>
            <w:r w:rsidRPr="00280FA1">
              <w:rPr>
                <w:noProof/>
                <w:vertAlign w:val="superscript"/>
              </w:rPr>
              <w:t>5</w:t>
            </w:r>
          </w:p>
        </w:tc>
        <w:tc>
          <w:tcPr>
            <w:tcW w:w="467" w:type="pct"/>
          </w:tcPr>
          <w:p w:rsidR="0086348F" w:rsidRPr="00391D94" w:rsidRDefault="00391D94" w:rsidP="001D2405">
            <w:pPr>
              <w:jc w:val="center"/>
              <w:rPr>
                <w:b/>
                <w:color w:val="FF0000"/>
              </w:rPr>
            </w:pPr>
            <w:r w:rsidRPr="00391D94">
              <w:rPr>
                <w:b/>
                <w:noProof/>
                <w:color w:val="FF0000"/>
                <w:lang w:val="uk-UA"/>
              </w:rPr>
              <w:t>1,0</w:t>
            </w:r>
          </w:p>
        </w:tc>
        <w:tc>
          <w:tcPr>
            <w:tcW w:w="459" w:type="pct"/>
          </w:tcPr>
          <w:p w:rsidR="0086348F" w:rsidRPr="00391D94" w:rsidRDefault="0086348F" w:rsidP="001D2405">
            <w:pPr>
              <w:jc w:val="center"/>
              <w:rPr>
                <w:b/>
                <w:noProof/>
                <w:color w:val="FF0000"/>
              </w:rPr>
            </w:pPr>
          </w:p>
        </w:tc>
        <w:tc>
          <w:tcPr>
            <w:tcW w:w="460" w:type="pct"/>
          </w:tcPr>
          <w:p w:rsidR="0086348F" w:rsidRPr="00391D94" w:rsidRDefault="0086348F" w:rsidP="001D2405">
            <w:pPr>
              <w:jc w:val="center"/>
              <w:rPr>
                <w:b/>
                <w:noProof/>
                <w:color w:val="FF0000"/>
              </w:rPr>
            </w:pPr>
          </w:p>
        </w:tc>
        <w:tc>
          <w:tcPr>
            <w:tcW w:w="467" w:type="pct"/>
          </w:tcPr>
          <w:p w:rsidR="0086348F" w:rsidRPr="00391D94" w:rsidRDefault="00391D94" w:rsidP="001D2405">
            <w:pPr>
              <w:jc w:val="center"/>
              <w:rPr>
                <w:b/>
                <w:color w:val="FF0000"/>
              </w:rPr>
            </w:pPr>
            <w:r w:rsidRPr="00391D94">
              <w:rPr>
                <w:b/>
                <w:noProof/>
                <w:color w:val="FF0000"/>
                <w:lang w:val="uk-UA"/>
              </w:rPr>
              <w:t>1,0</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1264.2 </w:t>
            </w:r>
          </w:p>
        </w:tc>
        <w:tc>
          <w:tcPr>
            <w:tcW w:w="1645" w:type="pct"/>
            <w:hideMark/>
          </w:tcPr>
          <w:p w:rsidR="0086348F" w:rsidRPr="00280FA1" w:rsidRDefault="0086348F" w:rsidP="00142786">
            <w:pPr>
              <w:rPr>
                <w:noProof/>
                <w:lang w:val="en-US"/>
              </w:rPr>
            </w:pPr>
            <w:r w:rsidRPr="00280FA1">
              <w:rPr>
                <w:noProof/>
                <w:lang w:val="en-US"/>
              </w:rPr>
              <w:t>Лікарні профільні, диспансери</w:t>
            </w:r>
            <w:r w:rsidRPr="00280FA1">
              <w:rPr>
                <w:noProof/>
                <w:vertAlign w:val="superscript"/>
                <w:lang w:val="en-US"/>
              </w:rPr>
              <w:t>5</w:t>
            </w:r>
          </w:p>
        </w:tc>
        <w:tc>
          <w:tcPr>
            <w:tcW w:w="467" w:type="pct"/>
          </w:tcPr>
          <w:p w:rsidR="0086348F" w:rsidRPr="00391D94" w:rsidRDefault="00391D94" w:rsidP="001D2405">
            <w:pPr>
              <w:jc w:val="center"/>
              <w:rPr>
                <w:b/>
                <w:color w:val="FF0000"/>
              </w:rPr>
            </w:pPr>
            <w:r w:rsidRPr="00391D94">
              <w:rPr>
                <w:b/>
                <w:noProof/>
                <w:color w:val="FF0000"/>
                <w:lang w:val="uk-UA"/>
              </w:rPr>
              <w:t>1,0</w:t>
            </w:r>
          </w:p>
        </w:tc>
        <w:tc>
          <w:tcPr>
            <w:tcW w:w="459" w:type="pct"/>
          </w:tcPr>
          <w:p w:rsidR="0086348F" w:rsidRPr="00391D94" w:rsidRDefault="0086348F" w:rsidP="001D2405">
            <w:pPr>
              <w:jc w:val="center"/>
              <w:rPr>
                <w:b/>
                <w:noProof/>
                <w:color w:val="FF0000"/>
                <w:lang w:val="en-US"/>
              </w:rPr>
            </w:pPr>
          </w:p>
        </w:tc>
        <w:tc>
          <w:tcPr>
            <w:tcW w:w="460" w:type="pct"/>
          </w:tcPr>
          <w:p w:rsidR="0086348F" w:rsidRPr="00391D94" w:rsidRDefault="0086348F" w:rsidP="001D2405">
            <w:pPr>
              <w:jc w:val="center"/>
              <w:rPr>
                <w:b/>
                <w:noProof/>
                <w:color w:val="FF0000"/>
                <w:lang w:val="en-US"/>
              </w:rPr>
            </w:pPr>
          </w:p>
        </w:tc>
        <w:tc>
          <w:tcPr>
            <w:tcW w:w="467" w:type="pct"/>
          </w:tcPr>
          <w:p w:rsidR="0086348F" w:rsidRPr="00391D94" w:rsidRDefault="00391D94" w:rsidP="001D2405">
            <w:pPr>
              <w:jc w:val="center"/>
              <w:rPr>
                <w:b/>
                <w:color w:val="FF0000"/>
              </w:rPr>
            </w:pPr>
            <w:r w:rsidRPr="00391D94">
              <w:rPr>
                <w:b/>
                <w:noProof/>
                <w:color w:val="FF0000"/>
                <w:lang w:val="uk-UA"/>
              </w:rPr>
              <w:t>1,0</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1264.3 </w:t>
            </w:r>
          </w:p>
        </w:tc>
        <w:tc>
          <w:tcPr>
            <w:tcW w:w="1645" w:type="pct"/>
            <w:hideMark/>
          </w:tcPr>
          <w:p w:rsidR="0086348F" w:rsidRPr="00410335" w:rsidRDefault="0086348F" w:rsidP="00142786">
            <w:pPr>
              <w:rPr>
                <w:noProof/>
              </w:rPr>
            </w:pPr>
            <w:r w:rsidRPr="00410335">
              <w:rPr>
                <w:noProof/>
              </w:rPr>
              <w:t>Материнські та дитячі реабілітаційні центри, пологові будинки</w:t>
            </w:r>
            <w:r w:rsidRPr="00280FA1">
              <w:rPr>
                <w:noProof/>
                <w:vertAlign w:val="superscript"/>
              </w:rPr>
              <w:t>5</w:t>
            </w:r>
          </w:p>
        </w:tc>
        <w:tc>
          <w:tcPr>
            <w:tcW w:w="467" w:type="pct"/>
          </w:tcPr>
          <w:p w:rsidR="0086348F" w:rsidRPr="00391D94" w:rsidRDefault="00391D94" w:rsidP="001D2405">
            <w:pPr>
              <w:jc w:val="center"/>
              <w:rPr>
                <w:b/>
                <w:color w:val="FF0000"/>
              </w:rPr>
            </w:pPr>
            <w:r w:rsidRPr="00391D94">
              <w:rPr>
                <w:b/>
                <w:noProof/>
                <w:color w:val="FF0000"/>
                <w:lang w:val="uk-UA"/>
              </w:rPr>
              <w:t>1,0</w:t>
            </w:r>
          </w:p>
        </w:tc>
        <w:tc>
          <w:tcPr>
            <w:tcW w:w="459" w:type="pct"/>
          </w:tcPr>
          <w:p w:rsidR="0086348F" w:rsidRPr="00391D94" w:rsidRDefault="0086348F" w:rsidP="001D2405">
            <w:pPr>
              <w:jc w:val="center"/>
              <w:rPr>
                <w:b/>
                <w:noProof/>
                <w:color w:val="FF0000"/>
              </w:rPr>
            </w:pPr>
          </w:p>
        </w:tc>
        <w:tc>
          <w:tcPr>
            <w:tcW w:w="460" w:type="pct"/>
          </w:tcPr>
          <w:p w:rsidR="0086348F" w:rsidRPr="00391D94" w:rsidRDefault="0086348F" w:rsidP="001D2405">
            <w:pPr>
              <w:jc w:val="center"/>
              <w:rPr>
                <w:b/>
                <w:noProof/>
                <w:color w:val="FF0000"/>
              </w:rPr>
            </w:pPr>
          </w:p>
        </w:tc>
        <w:tc>
          <w:tcPr>
            <w:tcW w:w="467" w:type="pct"/>
          </w:tcPr>
          <w:p w:rsidR="0086348F" w:rsidRPr="00391D94" w:rsidRDefault="00391D94" w:rsidP="001D2405">
            <w:pPr>
              <w:jc w:val="center"/>
              <w:rPr>
                <w:b/>
                <w:color w:val="FF0000"/>
              </w:rPr>
            </w:pPr>
            <w:r w:rsidRPr="00391D94">
              <w:rPr>
                <w:b/>
                <w:noProof/>
                <w:color w:val="FF0000"/>
                <w:lang w:val="uk-UA"/>
              </w:rPr>
              <w:t>1,0</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1264.4 </w:t>
            </w:r>
          </w:p>
        </w:tc>
        <w:tc>
          <w:tcPr>
            <w:tcW w:w="1645" w:type="pct"/>
            <w:hideMark/>
          </w:tcPr>
          <w:p w:rsidR="0086348F" w:rsidRPr="00410335" w:rsidRDefault="0086348F" w:rsidP="00142786">
            <w:pPr>
              <w:rPr>
                <w:noProof/>
              </w:rPr>
            </w:pPr>
            <w:r w:rsidRPr="00410335">
              <w:rPr>
                <w:noProof/>
              </w:rPr>
              <w:t>Поліклініки, пункти медичного обслуговування та консультації</w:t>
            </w:r>
            <w:r w:rsidRPr="00280FA1">
              <w:rPr>
                <w:noProof/>
                <w:vertAlign w:val="superscript"/>
              </w:rPr>
              <w:t>5</w:t>
            </w:r>
          </w:p>
        </w:tc>
        <w:tc>
          <w:tcPr>
            <w:tcW w:w="467" w:type="pct"/>
          </w:tcPr>
          <w:p w:rsidR="0086348F" w:rsidRPr="00391D94" w:rsidRDefault="00391D94" w:rsidP="001D2405">
            <w:pPr>
              <w:jc w:val="center"/>
              <w:rPr>
                <w:b/>
                <w:color w:val="FF0000"/>
              </w:rPr>
            </w:pPr>
            <w:r w:rsidRPr="00391D94">
              <w:rPr>
                <w:b/>
                <w:noProof/>
                <w:color w:val="FF0000"/>
                <w:lang w:val="uk-UA"/>
              </w:rPr>
              <w:t>1,0</w:t>
            </w:r>
          </w:p>
        </w:tc>
        <w:tc>
          <w:tcPr>
            <w:tcW w:w="459" w:type="pct"/>
          </w:tcPr>
          <w:p w:rsidR="0086348F" w:rsidRPr="00391D94" w:rsidRDefault="0086348F" w:rsidP="001D2405">
            <w:pPr>
              <w:jc w:val="center"/>
              <w:rPr>
                <w:b/>
                <w:noProof/>
                <w:color w:val="FF0000"/>
              </w:rPr>
            </w:pPr>
          </w:p>
        </w:tc>
        <w:tc>
          <w:tcPr>
            <w:tcW w:w="460" w:type="pct"/>
          </w:tcPr>
          <w:p w:rsidR="0086348F" w:rsidRPr="00391D94" w:rsidRDefault="0086348F" w:rsidP="001D2405">
            <w:pPr>
              <w:jc w:val="center"/>
              <w:rPr>
                <w:b/>
                <w:noProof/>
                <w:color w:val="FF0000"/>
              </w:rPr>
            </w:pPr>
          </w:p>
        </w:tc>
        <w:tc>
          <w:tcPr>
            <w:tcW w:w="467" w:type="pct"/>
          </w:tcPr>
          <w:p w:rsidR="0086348F" w:rsidRPr="00391D94" w:rsidRDefault="00391D94" w:rsidP="001D2405">
            <w:pPr>
              <w:jc w:val="center"/>
              <w:rPr>
                <w:b/>
                <w:color w:val="FF0000"/>
              </w:rPr>
            </w:pPr>
            <w:r w:rsidRPr="00391D94">
              <w:rPr>
                <w:b/>
                <w:noProof/>
                <w:color w:val="FF0000"/>
                <w:lang w:val="uk-UA"/>
              </w:rPr>
              <w:t>1,0</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1264.5 </w:t>
            </w:r>
          </w:p>
        </w:tc>
        <w:tc>
          <w:tcPr>
            <w:tcW w:w="1645" w:type="pct"/>
            <w:hideMark/>
          </w:tcPr>
          <w:p w:rsidR="0086348F" w:rsidRPr="00410335" w:rsidRDefault="0086348F" w:rsidP="00142786">
            <w:pPr>
              <w:rPr>
                <w:noProof/>
              </w:rPr>
            </w:pPr>
            <w:r w:rsidRPr="00410335">
              <w:rPr>
                <w:noProof/>
              </w:rPr>
              <w:t>Шпиталі виправних закладів, в’язниць та Збройних Сил</w:t>
            </w:r>
            <w:r w:rsidRPr="00280FA1">
              <w:rPr>
                <w:noProof/>
                <w:vertAlign w:val="superscript"/>
              </w:rPr>
              <w:t>5</w:t>
            </w:r>
          </w:p>
        </w:tc>
        <w:tc>
          <w:tcPr>
            <w:tcW w:w="467" w:type="pct"/>
          </w:tcPr>
          <w:p w:rsidR="0086348F" w:rsidRPr="00391D94" w:rsidRDefault="00391D94" w:rsidP="001D2405">
            <w:pPr>
              <w:jc w:val="center"/>
              <w:rPr>
                <w:b/>
                <w:color w:val="FF0000"/>
              </w:rPr>
            </w:pPr>
            <w:r w:rsidRPr="00391D94">
              <w:rPr>
                <w:b/>
                <w:noProof/>
                <w:color w:val="FF0000"/>
                <w:lang w:val="uk-UA"/>
              </w:rPr>
              <w:t>1,0</w:t>
            </w:r>
          </w:p>
        </w:tc>
        <w:tc>
          <w:tcPr>
            <w:tcW w:w="459" w:type="pct"/>
          </w:tcPr>
          <w:p w:rsidR="0086348F" w:rsidRPr="00391D94" w:rsidRDefault="0086348F" w:rsidP="001D2405">
            <w:pPr>
              <w:jc w:val="center"/>
              <w:rPr>
                <w:b/>
                <w:noProof/>
                <w:color w:val="FF0000"/>
              </w:rPr>
            </w:pPr>
          </w:p>
        </w:tc>
        <w:tc>
          <w:tcPr>
            <w:tcW w:w="460" w:type="pct"/>
          </w:tcPr>
          <w:p w:rsidR="0086348F" w:rsidRPr="00391D94" w:rsidRDefault="0086348F" w:rsidP="001D2405">
            <w:pPr>
              <w:jc w:val="center"/>
              <w:rPr>
                <w:b/>
                <w:noProof/>
                <w:color w:val="FF0000"/>
              </w:rPr>
            </w:pPr>
          </w:p>
        </w:tc>
        <w:tc>
          <w:tcPr>
            <w:tcW w:w="467" w:type="pct"/>
          </w:tcPr>
          <w:p w:rsidR="0086348F" w:rsidRPr="00391D94" w:rsidRDefault="00391D94" w:rsidP="001D2405">
            <w:pPr>
              <w:jc w:val="center"/>
              <w:rPr>
                <w:b/>
                <w:color w:val="FF0000"/>
              </w:rPr>
            </w:pPr>
            <w:r w:rsidRPr="00391D94">
              <w:rPr>
                <w:b/>
                <w:noProof/>
                <w:color w:val="FF0000"/>
                <w:lang w:val="uk-UA"/>
              </w:rPr>
              <w:t>1,0</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1264.6 </w:t>
            </w:r>
          </w:p>
        </w:tc>
        <w:tc>
          <w:tcPr>
            <w:tcW w:w="1645" w:type="pct"/>
            <w:hideMark/>
          </w:tcPr>
          <w:p w:rsidR="0086348F" w:rsidRPr="00280FA1" w:rsidRDefault="0086348F" w:rsidP="00142786">
            <w:pPr>
              <w:rPr>
                <w:noProof/>
                <w:lang w:val="en-US"/>
              </w:rPr>
            </w:pPr>
            <w:r w:rsidRPr="00280FA1">
              <w:rPr>
                <w:noProof/>
                <w:lang w:val="en-US"/>
              </w:rPr>
              <w:t>Санаторії, профілакторії та центри функціональної реабілітації</w:t>
            </w:r>
            <w:r w:rsidRPr="00280FA1">
              <w:rPr>
                <w:noProof/>
                <w:vertAlign w:val="superscript"/>
                <w:lang w:val="en-US"/>
              </w:rPr>
              <w:t>5</w:t>
            </w:r>
          </w:p>
        </w:tc>
        <w:tc>
          <w:tcPr>
            <w:tcW w:w="467" w:type="pct"/>
          </w:tcPr>
          <w:p w:rsidR="0086348F" w:rsidRPr="00391D94" w:rsidRDefault="00391D94" w:rsidP="001D2405">
            <w:pPr>
              <w:jc w:val="center"/>
              <w:rPr>
                <w:b/>
                <w:color w:val="FF0000"/>
              </w:rPr>
            </w:pPr>
            <w:r w:rsidRPr="00391D94">
              <w:rPr>
                <w:b/>
                <w:noProof/>
                <w:color w:val="FF0000"/>
                <w:lang w:val="uk-UA"/>
              </w:rPr>
              <w:t>1,0</w:t>
            </w:r>
          </w:p>
        </w:tc>
        <w:tc>
          <w:tcPr>
            <w:tcW w:w="459" w:type="pct"/>
          </w:tcPr>
          <w:p w:rsidR="0086348F" w:rsidRPr="00391D94" w:rsidRDefault="0086348F" w:rsidP="001D2405">
            <w:pPr>
              <w:jc w:val="center"/>
              <w:rPr>
                <w:b/>
                <w:noProof/>
                <w:color w:val="FF0000"/>
                <w:lang w:val="en-US"/>
              </w:rPr>
            </w:pPr>
          </w:p>
        </w:tc>
        <w:tc>
          <w:tcPr>
            <w:tcW w:w="460" w:type="pct"/>
          </w:tcPr>
          <w:p w:rsidR="0086348F" w:rsidRPr="00391D94" w:rsidRDefault="0086348F" w:rsidP="001D2405">
            <w:pPr>
              <w:jc w:val="center"/>
              <w:rPr>
                <w:b/>
                <w:noProof/>
                <w:color w:val="FF0000"/>
                <w:lang w:val="en-US"/>
              </w:rPr>
            </w:pPr>
          </w:p>
        </w:tc>
        <w:tc>
          <w:tcPr>
            <w:tcW w:w="467" w:type="pct"/>
          </w:tcPr>
          <w:p w:rsidR="0086348F" w:rsidRPr="00391D94" w:rsidRDefault="00391D94" w:rsidP="001D2405">
            <w:pPr>
              <w:jc w:val="center"/>
              <w:rPr>
                <w:b/>
                <w:color w:val="FF0000"/>
              </w:rPr>
            </w:pPr>
            <w:r w:rsidRPr="00391D94">
              <w:rPr>
                <w:b/>
                <w:noProof/>
                <w:color w:val="FF0000"/>
                <w:lang w:val="uk-UA"/>
              </w:rPr>
              <w:t>1,0</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1264.9 </w:t>
            </w:r>
          </w:p>
        </w:tc>
        <w:tc>
          <w:tcPr>
            <w:tcW w:w="1645" w:type="pct"/>
            <w:hideMark/>
          </w:tcPr>
          <w:p w:rsidR="0086348F" w:rsidRPr="00410335" w:rsidRDefault="0086348F" w:rsidP="00142786">
            <w:pPr>
              <w:rPr>
                <w:noProof/>
              </w:rPr>
            </w:pPr>
            <w:r w:rsidRPr="00410335">
              <w:rPr>
                <w:noProof/>
              </w:rPr>
              <w:t>Заклади лікувально-профілактичні та оздоровчі інші</w:t>
            </w:r>
            <w:r w:rsidRPr="00280FA1">
              <w:rPr>
                <w:noProof/>
                <w:vertAlign w:val="superscript"/>
              </w:rPr>
              <w:t>5</w:t>
            </w:r>
          </w:p>
        </w:tc>
        <w:tc>
          <w:tcPr>
            <w:tcW w:w="467" w:type="pct"/>
          </w:tcPr>
          <w:p w:rsidR="0086348F" w:rsidRPr="00391D94" w:rsidRDefault="00391D94" w:rsidP="001D2405">
            <w:pPr>
              <w:jc w:val="center"/>
              <w:rPr>
                <w:b/>
                <w:color w:val="FF0000"/>
              </w:rPr>
            </w:pPr>
            <w:r w:rsidRPr="00391D94">
              <w:rPr>
                <w:b/>
                <w:noProof/>
                <w:color w:val="FF0000"/>
                <w:lang w:val="uk-UA"/>
              </w:rPr>
              <w:t>1,0</w:t>
            </w:r>
          </w:p>
        </w:tc>
        <w:tc>
          <w:tcPr>
            <w:tcW w:w="459" w:type="pct"/>
          </w:tcPr>
          <w:p w:rsidR="0086348F" w:rsidRPr="00391D94" w:rsidRDefault="0086348F" w:rsidP="001D2405">
            <w:pPr>
              <w:jc w:val="center"/>
              <w:rPr>
                <w:b/>
                <w:noProof/>
                <w:color w:val="FF0000"/>
              </w:rPr>
            </w:pPr>
          </w:p>
        </w:tc>
        <w:tc>
          <w:tcPr>
            <w:tcW w:w="460" w:type="pct"/>
          </w:tcPr>
          <w:p w:rsidR="0086348F" w:rsidRPr="00391D94" w:rsidRDefault="0086348F" w:rsidP="001D2405">
            <w:pPr>
              <w:jc w:val="center"/>
              <w:rPr>
                <w:b/>
                <w:noProof/>
                <w:color w:val="FF0000"/>
              </w:rPr>
            </w:pPr>
          </w:p>
        </w:tc>
        <w:tc>
          <w:tcPr>
            <w:tcW w:w="467" w:type="pct"/>
          </w:tcPr>
          <w:p w:rsidR="0086348F" w:rsidRPr="00391D94" w:rsidRDefault="00391D94" w:rsidP="001D2405">
            <w:pPr>
              <w:jc w:val="center"/>
              <w:rPr>
                <w:b/>
                <w:color w:val="FF0000"/>
              </w:rPr>
            </w:pPr>
            <w:r w:rsidRPr="00391D94">
              <w:rPr>
                <w:b/>
                <w:noProof/>
                <w:color w:val="FF0000"/>
                <w:lang w:val="uk-UA"/>
              </w:rPr>
              <w:t>1,0</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1265</w:t>
            </w:r>
          </w:p>
        </w:tc>
        <w:tc>
          <w:tcPr>
            <w:tcW w:w="4446" w:type="pct"/>
            <w:gridSpan w:val="7"/>
            <w:hideMark/>
          </w:tcPr>
          <w:p w:rsidR="0086348F" w:rsidRPr="005D008A" w:rsidRDefault="0086348F" w:rsidP="00142786">
            <w:pPr>
              <w:jc w:val="center"/>
              <w:rPr>
                <w:noProof/>
                <w:lang w:val="en-US"/>
              </w:rPr>
            </w:pPr>
            <w:r w:rsidRPr="005D008A">
              <w:rPr>
                <w:noProof/>
                <w:lang w:val="en-US"/>
              </w:rPr>
              <w:t>Зали спортивні</w:t>
            </w:r>
            <w:r w:rsidRPr="005D008A">
              <w:rPr>
                <w:noProof/>
                <w:vertAlign w:val="superscript"/>
                <w:lang w:val="en-US"/>
              </w:rPr>
              <w:t>5</w:t>
            </w:r>
          </w:p>
        </w:tc>
      </w:tr>
      <w:tr w:rsidR="0086348F" w:rsidRPr="00D7513B"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1265.1 </w:t>
            </w:r>
          </w:p>
        </w:tc>
        <w:tc>
          <w:tcPr>
            <w:tcW w:w="1645" w:type="pct"/>
            <w:hideMark/>
          </w:tcPr>
          <w:p w:rsidR="0086348F" w:rsidRPr="00391D94" w:rsidRDefault="0086348F" w:rsidP="00142786">
            <w:pPr>
              <w:rPr>
                <w:noProof/>
                <w:lang w:val="en-US"/>
              </w:rPr>
            </w:pPr>
            <w:r w:rsidRPr="00391D94">
              <w:rPr>
                <w:noProof/>
                <w:lang w:val="en-US"/>
              </w:rPr>
              <w:t xml:space="preserve">Зали гімнастичні, баскетбольні, волейбольні, тенісні </w:t>
            </w:r>
            <w:r w:rsidRPr="00391D94">
              <w:rPr>
                <w:noProof/>
                <w:lang w:val="en-US"/>
              </w:rPr>
              <w:lastRenderedPageBreak/>
              <w:t xml:space="preserve">тощо </w:t>
            </w:r>
          </w:p>
        </w:tc>
        <w:tc>
          <w:tcPr>
            <w:tcW w:w="467" w:type="pct"/>
          </w:tcPr>
          <w:p w:rsidR="0086348F" w:rsidRPr="00FE1077" w:rsidRDefault="00FE1077" w:rsidP="00614810">
            <w:pPr>
              <w:jc w:val="center"/>
              <w:rPr>
                <w:b/>
                <w:noProof/>
                <w:color w:val="C00000"/>
                <w:sz w:val="24"/>
                <w:szCs w:val="24"/>
                <w:lang w:val="uk-UA"/>
              </w:rPr>
            </w:pPr>
            <w:r w:rsidRPr="00FE1077">
              <w:rPr>
                <w:b/>
                <w:noProof/>
                <w:color w:val="C00000"/>
                <w:sz w:val="24"/>
                <w:szCs w:val="24"/>
                <w:lang w:val="uk-UA"/>
              </w:rPr>
              <w:lastRenderedPageBreak/>
              <w:t>0,3</w:t>
            </w:r>
          </w:p>
        </w:tc>
        <w:tc>
          <w:tcPr>
            <w:tcW w:w="459" w:type="pct"/>
          </w:tcPr>
          <w:p w:rsidR="0086348F" w:rsidRPr="00FE1077" w:rsidRDefault="0086348F" w:rsidP="00614810">
            <w:pPr>
              <w:jc w:val="center"/>
              <w:rPr>
                <w:b/>
                <w:noProof/>
                <w:color w:val="C00000"/>
                <w:sz w:val="24"/>
                <w:szCs w:val="24"/>
                <w:lang w:val="en-US"/>
              </w:rPr>
            </w:pPr>
          </w:p>
        </w:tc>
        <w:tc>
          <w:tcPr>
            <w:tcW w:w="460" w:type="pct"/>
          </w:tcPr>
          <w:p w:rsidR="0086348F" w:rsidRPr="00FE1077" w:rsidRDefault="0086348F" w:rsidP="00614810">
            <w:pPr>
              <w:jc w:val="center"/>
              <w:rPr>
                <w:b/>
                <w:noProof/>
                <w:color w:val="C00000"/>
                <w:sz w:val="24"/>
                <w:szCs w:val="24"/>
                <w:lang w:val="en-US"/>
              </w:rPr>
            </w:pPr>
          </w:p>
        </w:tc>
        <w:tc>
          <w:tcPr>
            <w:tcW w:w="467" w:type="pct"/>
          </w:tcPr>
          <w:p w:rsidR="0086348F" w:rsidRPr="00FE1077" w:rsidRDefault="00FE1077" w:rsidP="00614810">
            <w:pPr>
              <w:jc w:val="center"/>
              <w:rPr>
                <w:b/>
                <w:noProof/>
                <w:color w:val="C00000"/>
                <w:sz w:val="24"/>
                <w:szCs w:val="24"/>
                <w:lang w:val="uk-UA"/>
              </w:rPr>
            </w:pPr>
            <w:r w:rsidRPr="00FE1077">
              <w:rPr>
                <w:b/>
                <w:noProof/>
                <w:color w:val="C00000"/>
                <w:sz w:val="24"/>
                <w:szCs w:val="24"/>
                <w:lang w:val="uk-UA"/>
              </w:rPr>
              <w:t>0,3</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lastRenderedPageBreak/>
              <w:t xml:space="preserve">1265.2 </w:t>
            </w:r>
          </w:p>
        </w:tc>
        <w:tc>
          <w:tcPr>
            <w:tcW w:w="1645" w:type="pct"/>
            <w:hideMark/>
          </w:tcPr>
          <w:p w:rsidR="0086348F" w:rsidRPr="00391D94" w:rsidRDefault="0086348F" w:rsidP="00142786">
            <w:pPr>
              <w:rPr>
                <w:noProof/>
                <w:lang w:val="en-US"/>
              </w:rPr>
            </w:pPr>
            <w:r w:rsidRPr="00391D94">
              <w:rPr>
                <w:noProof/>
                <w:lang w:val="en-US"/>
              </w:rPr>
              <w:t xml:space="preserve">Басейни криті для плавання </w:t>
            </w:r>
          </w:p>
        </w:tc>
        <w:tc>
          <w:tcPr>
            <w:tcW w:w="467" w:type="pct"/>
          </w:tcPr>
          <w:p w:rsidR="0086348F" w:rsidRPr="00FE1077" w:rsidRDefault="00FE1077" w:rsidP="00614810">
            <w:pPr>
              <w:jc w:val="center"/>
              <w:rPr>
                <w:b/>
                <w:noProof/>
                <w:color w:val="C00000"/>
                <w:sz w:val="24"/>
                <w:szCs w:val="24"/>
                <w:lang w:val="uk-UA"/>
              </w:rPr>
            </w:pPr>
            <w:r w:rsidRPr="00FE1077">
              <w:rPr>
                <w:b/>
                <w:noProof/>
                <w:color w:val="C00000"/>
                <w:sz w:val="24"/>
                <w:szCs w:val="24"/>
                <w:lang w:val="uk-UA"/>
              </w:rPr>
              <w:t>0,3</w:t>
            </w:r>
          </w:p>
        </w:tc>
        <w:tc>
          <w:tcPr>
            <w:tcW w:w="459" w:type="pct"/>
          </w:tcPr>
          <w:p w:rsidR="0086348F" w:rsidRPr="00FE1077" w:rsidRDefault="0086348F" w:rsidP="00614810">
            <w:pPr>
              <w:jc w:val="center"/>
              <w:rPr>
                <w:b/>
                <w:noProof/>
                <w:color w:val="C00000"/>
                <w:sz w:val="24"/>
                <w:szCs w:val="24"/>
                <w:lang w:val="en-US"/>
              </w:rPr>
            </w:pPr>
          </w:p>
        </w:tc>
        <w:tc>
          <w:tcPr>
            <w:tcW w:w="460" w:type="pct"/>
          </w:tcPr>
          <w:p w:rsidR="0086348F" w:rsidRPr="00FE1077" w:rsidRDefault="0086348F" w:rsidP="00614810">
            <w:pPr>
              <w:jc w:val="center"/>
              <w:rPr>
                <w:b/>
                <w:noProof/>
                <w:color w:val="C00000"/>
                <w:sz w:val="24"/>
                <w:szCs w:val="24"/>
                <w:lang w:val="en-US"/>
              </w:rPr>
            </w:pPr>
          </w:p>
        </w:tc>
        <w:tc>
          <w:tcPr>
            <w:tcW w:w="467" w:type="pct"/>
          </w:tcPr>
          <w:p w:rsidR="0086348F" w:rsidRPr="00FE1077" w:rsidRDefault="00FE1077" w:rsidP="00614810">
            <w:pPr>
              <w:jc w:val="center"/>
              <w:rPr>
                <w:b/>
                <w:noProof/>
                <w:color w:val="C00000"/>
                <w:sz w:val="24"/>
                <w:szCs w:val="24"/>
                <w:lang w:val="uk-UA"/>
              </w:rPr>
            </w:pPr>
            <w:r w:rsidRPr="00FE1077">
              <w:rPr>
                <w:b/>
                <w:noProof/>
                <w:color w:val="C00000"/>
                <w:sz w:val="24"/>
                <w:szCs w:val="24"/>
                <w:lang w:val="uk-UA"/>
              </w:rPr>
              <w:t>0,3</w:t>
            </w:r>
          </w:p>
        </w:tc>
        <w:tc>
          <w:tcPr>
            <w:tcW w:w="459" w:type="pct"/>
          </w:tcPr>
          <w:p w:rsidR="0086348F" w:rsidRPr="005D008A"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D7513B"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1265.3 </w:t>
            </w:r>
          </w:p>
        </w:tc>
        <w:tc>
          <w:tcPr>
            <w:tcW w:w="1645" w:type="pct"/>
            <w:hideMark/>
          </w:tcPr>
          <w:p w:rsidR="0086348F" w:rsidRPr="00391D94" w:rsidRDefault="0086348F" w:rsidP="00142786">
            <w:pPr>
              <w:rPr>
                <w:noProof/>
                <w:lang w:val="en-US"/>
              </w:rPr>
            </w:pPr>
            <w:r w:rsidRPr="00391D94">
              <w:rPr>
                <w:noProof/>
                <w:lang w:val="en-US"/>
              </w:rPr>
              <w:t xml:space="preserve">Хокейні та льодові стадіони криті </w:t>
            </w:r>
          </w:p>
        </w:tc>
        <w:tc>
          <w:tcPr>
            <w:tcW w:w="467" w:type="pct"/>
          </w:tcPr>
          <w:p w:rsidR="0086348F" w:rsidRPr="00FE1077" w:rsidRDefault="00FE1077" w:rsidP="00614810">
            <w:pPr>
              <w:jc w:val="center"/>
              <w:rPr>
                <w:b/>
                <w:noProof/>
                <w:color w:val="C00000"/>
                <w:sz w:val="24"/>
                <w:szCs w:val="24"/>
                <w:lang w:val="uk-UA"/>
              </w:rPr>
            </w:pPr>
            <w:r w:rsidRPr="00FE1077">
              <w:rPr>
                <w:b/>
                <w:noProof/>
                <w:color w:val="C00000"/>
                <w:sz w:val="24"/>
                <w:szCs w:val="24"/>
                <w:lang w:val="uk-UA"/>
              </w:rPr>
              <w:t>0,3</w:t>
            </w:r>
          </w:p>
        </w:tc>
        <w:tc>
          <w:tcPr>
            <w:tcW w:w="459" w:type="pct"/>
          </w:tcPr>
          <w:p w:rsidR="0086348F" w:rsidRPr="00FE1077" w:rsidRDefault="0086348F" w:rsidP="00614810">
            <w:pPr>
              <w:jc w:val="center"/>
              <w:rPr>
                <w:b/>
                <w:noProof/>
                <w:color w:val="C00000"/>
                <w:sz w:val="24"/>
                <w:szCs w:val="24"/>
                <w:lang w:val="en-US"/>
              </w:rPr>
            </w:pPr>
          </w:p>
        </w:tc>
        <w:tc>
          <w:tcPr>
            <w:tcW w:w="460" w:type="pct"/>
          </w:tcPr>
          <w:p w:rsidR="0086348F" w:rsidRPr="00FE1077" w:rsidRDefault="0086348F" w:rsidP="00614810">
            <w:pPr>
              <w:jc w:val="center"/>
              <w:rPr>
                <w:b/>
                <w:noProof/>
                <w:color w:val="C00000"/>
                <w:sz w:val="24"/>
                <w:szCs w:val="24"/>
                <w:lang w:val="en-US"/>
              </w:rPr>
            </w:pPr>
          </w:p>
        </w:tc>
        <w:tc>
          <w:tcPr>
            <w:tcW w:w="467" w:type="pct"/>
          </w:tcPr>
          <w:p w:rsidR="0086348F" w:rsidRPr="00FE1077" w:rsidRDefault="00FE1077" w:rsidP="00614810">
            <w:pPr>
              <w:jc w:val="center"/>
              <w:rPr>
                <w:b/>
                <w:noProof/>
                <w:color w:val="C00000"/>
                <w:sz w:val="24"/>
                <w:szCs w:val="24"/>
                <w:lang w:val="uk-UA"/>
              </w:rPr>
            </w:pPr>
            <w:r w:rsidRPr="00FE1077">
              <w:rPr>
                <w:b/>
                <w:noProof/>
                <w:color w:val="C00000"/>
                <w:sz w:val="24"/>
                <w:szCs w:val="24"/>
                <w:lang w:val="uk-UA"/>
              </w:rPr>
              <w:t>0,3</w:t>
            </w:r>
          </w:p>
        </w:tc>
        <w:tc>
          <w:tcPr>
            <w:tcW w:w="459" w:type="pct"/>
          </w:tcPr>
          <w:p w:rsidR="0086348F" w:rsidRPr="005D008A"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1265.4 </w:t>
            </w:r>
          </w:p>
        </w:tc>
        <w:tc>
          <w:tcPr>
            <w:tcW w:w="1645" w:type="pct"/>
            <w:hideMark/>
          </w:tcPr>
          <w:p w:rsidR="0086348F" w:rsidRPr="00391D94" w:rsidRDefault="0086348F" w:rsidP="00142786">
            <w:pPr>
              <w:rPr>
                <w:noProof/>
                <w:lang w:val="en-US"/>
              </w:rPr>
            </w:pPr>
            <w:r w:rsidRPr="00391D94">
              <w:rPr>
                <w:noProof/>
                <w:lang w:val="en-US"/>
              </w:rPr>
              <w:t xml:space="preserve">Манежі легкоатлетичні </w:t>
            </w:r>
          </w:p>
        </w:tc>
        <w:tc>
          <w:tcPr>
            <w:tcW w:w="467" w:type="pct"/>
          </w:tcPr>
          <w:p w:rsidR="0086348F" w:rsidRPr="00FE1077" w:rsidRDefault="00FE1077" w:rsidP="00614810">
            <w:pPr>
              <w:jc w:val="center"/>
              <w:rPr>
                <w:b/>
                <w:noProof/>
                <w:color w:val="C00000"/>
                <w:sz w:val="24"/>
                <w:szCs w:val="24"/>
                <w:lang w:val="uk-UA"/>
              </w:rPr>
            </w:pPr>
            <w:r w:rsidRPr="00FE1077">
              <w:rPr>
                <w:b/>
                <w:noProof/>
                <w:color w:val="C00000"/>
                <w:sz w:val="24"/>
                <w:szCs w:val="24"/>
                <w:lang w:val="uk-UA"/>
              </w:rPr>
              <w:t>0,3</w:t>
            </w:r>
          </w:p>
        </w:tc>
        <w:tc>
          <w:tcPr>
            <w:tcW w:w="459" w:type="pct"/>
          </w:tcPr>
          <w:p w:rsidR="0086348F" w:rsidRPr="00FE1077" w:rsidRDefault="0086348F" w:rsidP="00614810">
            <w:pPr>
              <w:jc w:val="center"/>
              <w:rPr>
                <w:b/>
                <w:noProof/>
                <w:color w:val="C00000"/>
                <w:sz w:val="24"/>
                <w:szCs w:val="24"/>
                <w:lang w:val="en-US"/>
              </w:rPr>
            </w:pPr>
          </w:p>
        </w:tc>
        <w:tc>
          <w:tcPr>
            <w:tcW w:w="460" w:type="pct"/>
          </w:tcPr>
          <w:p w:rsidR="0086348F" w:rsidRPr="00FE1077" w:rsidRDefault="0086348F" w:rsidP="00614810">
            <w:pPr>
              <w:jc w:val="center"/>
              <w:rPr>
                <w:b/>
                <w:noProof/>
                <w:color w:val="C00000"/>
                <w:sz w:val="24"/>
                <w:szCs w:val="24"/>
                <w:lang w:val="en-US"/>
              </w:rPr>
            </w:pPr>
          </w:p>
        </w:tc>
        <w:tc>
          <w:tcPr>
            <w:tcW w:w="467" w:type="pct"/>
          </w:tcPr>
          <w:p w:rsidR="0086348F" w:rsidRPr="00FE1077" w:rsidRDefault="00FE1077" w:rsidP="00614810">
            <w:pPr>
              <w:jc w:val="center"/>
              <w:rPr>
                <w:b/>
                <w:noProof/>
                <w:color w:val="C00000"/>
                <w:sz w:val="24"/>
                <w:szCs w:val="24"/>
                <w:lang w:val="uk-UA"/>
              </w:rPr>
            </w:pPr>
            <w:r w:rsidRPr="00FE1077">
              <w:rPr>
                <w:b/>
                <w:noProof/>
                <w:color w:val="C00000"/>
                <w:sz w:val="24"/>
                <w:szCs w:val="24"/>
                <w:lang w:val="uk-UA"/>
              </w:rPr>
              <w:t>0,3</w:t>
            </w:r>
          </w:p>
        </w:tc>
        <w:tc>
          <w:tcPr>
            <w:tcW w:w="459" w:type="pct"/>
          </w:tcPr>
          <w:p w:rsidR="0086348F" w:rsidRPr="005D008A"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1265.5 </w:t>
            </w:r>
          </w:p>
        </w:tc>
        <w:tc>
          <w:tcPr>
            <w:tcW w:w="1645" w:type="pct"/>
            <w:hideMark/>
          </w:tcPr>
          <w:p w:rsidR="0086348F" w:rsidRPr="00391D94" w:rsidRDefault="0086348F" w:rsidP="00142786">
            <w:pPr>
              <w:rPr>
                <w:noProof/>
                <w:lang w:val="en-US"/>
              </w:rPr>
            </w:pPr>
            <w:r w:rsidRPr="00391D94">
              <w:rPr>
                <w:noProof/>
                <w:lang w:val="en-US"/>
              </w:rPr>
              <w:t xml:space="preserve">Тири </w:t>
            </w:r>
          </w:p>
        </w:tc>
        <w:tc>
          <w:tcPr>
            <w:tcW w:w="467" w:type="pct"/>
          </w:tcPr>
          <w:p w:rsidR="0086348F" w:rsidRPr="00FE1077" w:rsidRDefault="00FE1077" w:rsidP="00614810">
            <w:pPr>
              <w:jc w:val="center"/>
              <w:rPr>
                <w:b/>
                <w:noProof/>
                <w:color w:val="C00000"/>
                <w:sz w:val="24"/>
                <w:szCs w:val="24"/>
                <w:lang w:val="uk-UA"/>
              </w:rPr>
            </w:pPr>
            <w:r w:rsidRPr="00FE1077">
              <w:rPr>
                <w:b/>
                <w:noProof/>
                <w:color w:val="C00000"/>
                <w:sz w:val="24"/>
                <w:szCs w:val="24"/>
                <w:lang w:val="uk-UA"/>
              </w:rPr>
              <w:t>0,3</w:t>
            </w:r>
          </w:p>
        </w:tc>
        <w:tc>
          <w:tcPr>
            <w:tcW w:w="459" w:type="pct"/>
          </w:tcPr>
          <w:p w:rsidR="0086348F" w:rsidRPr="00FE1077" w:rsidRDefault="0086348F" w:rsidP="00614810">
            <w:pPr>
              <w:jc w:val="center"/>
              <w:rPr>
                <w:b/>
                <w:noProof/>
                <w:color w:val="C00000"/>
                <w:sz w:val="24"/>
                <w:szCs w:val="24"/>
                <w:lang w:val="en-US"/>
              </w:rPr>
            </w:pPr>
          </w:p>
        </w:tc>
        <w:tc>
          <w:tcPr>
            <w:tcW w:w="460" w:type="pct"/>
          </w:tcPr>
          <w:p w:rsidR="0086348F" w:rsidRPr="00FE1077" w:rsidRDefault="0086348F" w:rsidP="00614810">
            <w:pPr>
              <w:jc w:val="center"/>
              <w:rPr>
                <w:b/>
                <w:noProof/>
                <w:color w:val="C00000"/>
                <w:sz w:val="24"/>
                <w:szCs w:val="24"/>
                <w:lang w:val="en-US"/>
              </w:rPr>
            </w:pPr>
          </w:p>
        </w:tc>
        <w:tc>
          <w:tcPr>
            <w:tcW w:w="467" w:type="pct"/>
          </w:tcPr>
          <w:p w:rsidR="0086348F" w:rsidRPr="00FE1077" w:rsidRDefault="00FE1077" w:rsidP="00614810">
            <w:pPr>
              <w:jc w:val="center"/>
              <w:rPr>
                <w:b/>
                <w:noProof/>
                <w:color w:val="C00000"/>
                <w:sz w:val="24"/>
                <w:szCs w:val="24"/>
                <w:lang w:val="uk-UA"/>
              </w:rPr>
            </w:pPr>
            <w:r w:rsidRPr="00FE1077">
              <w:rPr>
                <w:b/>
                <w:noProof/>
                <w:color w:val="C00000"/>
                <w:sz w:val="24"/>
                <w:szCs w:val="24"/>
                <w:lang w:val="uk-UA"/>
              </w:rPr>
              <w:t>0,3</w:t>
            </w:r>
          </w:p>
        </w:tc>
        <w:tc>
          <w:tcPr>
            <w:tcW w:w="459" w:type="pct"/>
          </w:tcPr>
          <w:p w:rsidR="0086348F" w:rsidRPr="005D008A"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1265.9 </w:t>
            </w:r>
          </w:p>
        </w:tc>
        <w:tc>
          <w:tcPr>
            <w:tcW w:w="1645" w:type="pct"/>
            <w:hideMark/>
          </w:tcPr>
          <w:p w:rsidR="0086348F" w:rsidRPr="00391D94" w:rsidRDefault="0086348F" w:rsidP="00142786">
            <w:pPr>
              <w:rPr>
                <w:noProof/>
                <w:lang w:val="en-US"/>
              </w:rPr>
            </w:pPr>
            <w:r w:rsidRPr="00391D94">
              <w:rPr>
                <w:noProof/>
                <w:lang w:val="en-US"/>
              </w:rPr>
              <w:t xml:space="preserve">Зали спортивні інші </w:t>
            </w:r>
          </w:p>
        </w:tc>
        <w:tc>
          <w:tcPr>
            <w:tcW w:w="467" w:type="pct"/>
          </w:tcPr>
          <w:p w:rsidR="0086348F" w:rsidRPr="00FE1077" w:rsidRDefault="00FE1077" w:rsidP="00614810">
            <w:pPr>
              <w:jc w:val="center"/>
              <w:rPr>
                <w:b/>
                <w:noProof/>
                <w:color w:val="C00000"/>
                <w:sz w:val="24"/>
                <w:szCs w:val="24"/>
                <w:lang w:val="uk-UA"/>
              </w:rPr>
            </w:pPr>
            <w:r w:rsidRPr="00FE1077">
              <w:rPr>
                <w:b/>
                <w:noProof/>
                <w:color w:val="C00000"/>
                <w:sz w:val="24"/>
                <w:szCs w:val="24"/>
                <w:lang w:val="uk-UA"/>
              </w:rPr>
              <w:t>0,3</w:t>
            </w:r>
          </w:p>
        </w:tc>
        <w:tc>
          <w:tcPr>
            <w:tcW w:w="459" w:type="pct"/>
          </w:tcPr>
          <w:p w:rsidR="0086348F" w:rsidRPr="00FE1077" w:rsidRDefault="0086348F" w:rsidP="00614810">
            <w:pPr>
              <w:jc w:val="center"/>
              <w:rPr>
                <w:b/>
                <w:noProof/>
                <w:color w:val="C00000"/>
                <w:sz w:val="24"/>
                <w:szCs w:val="24"/>
                <w:lang w:val="en-US"/>
              </w:rPr>
            </w:pPr>
          </w:p>
        </w:tc>
        <w:tc>
          <w:tcPr>
            <w:tcW w:w="460" w:type="pct"/>
          </w:tcPr>
          <w:p w:rsidR="0086348F" w:rsidRPr="00FE1077" w:rsidRDefault="0086348F" w:rsidP="00614810">
            <w:pPr>
              <w:jc w:val="center"/>
              <w:rPr>
                <w:b/>
                <w:noProof/>
                <w:color w:val="C00000"/>
                <w:sz w:val="24"/>
                <w:szCs w:val="24"/>
                <w:lang w:val="en-US"/>
              </w:rPr>
            </w:pPr>
          </w:p>
        </w:tc>
        <w:tc>
          <w:tcPr>
            <w:tcW w:w="467" w:type="pct"/>
          </w:tcPr>
          <w:p w:rsidR="0086348F" w:rsidRPr="00FE1077" w:rsidRDefault="00FE1077" w:rsidP="00614810">
            <w:pPr>
              <w:jc w:val="center"/>
              <w:rPr>
                <w:b/>
                <w:noProof/>
                <w:color w:val="C00000"/>
                <w:sz w:val="24"/>
                <w:szCs w:val="24"/>
                <w:lang w:val="uk-UA"/>
              </w:rPr>
            </w:pPr>
            <w:r w:rsidRPr="00FE1077">
              <w:rPr>
                <w:b/>
                <w:noProof/>
                <w:color w:val="C00000"/>
                <w:sz w:val="24"/>
                <w:szCs w:val="24"/>
                <w:lang w:val="uk-UA"/>
              </w:rPr>
              <w:t>0,3</w:t>
            </w:r>
          </w:p>
        </w:tc>
        <w:tc>
          <w:tcPr>
            <w:tcW w:w="459" w:type="pct"/>
          </w:tcPr>
          <w:p w:rsidR="0086348F" w:rsidRPr="005D008A"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114952"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127</w:t>
            </w:r>
          </w:p>
        </w:tc>
        <w:tc>
          <w:tcPr>
            <w:tcW w:w="4446" w:type="pct"/>
            <w:gridSpan w:val="7"/>
            <w:hideMark/>
          </w:tcPr>
          <w:p w:rsidR="0086348F" w:rsidRPr="005D008A" w:rsidRDefault="0086348F" w:rsidP="00142786">
            <w:pPr>
              <w:jc w:val="center"/>
              <w:rPr>
                <w:noProof/>
                <w:lang w:val="uk-UA"/>
              </w:rPr>
            </w:pPr>
            <w:r w:rsidRPr="005D008A">
              <w:rPr>
                <w:noProof/>
                <w:lang w:val="en-US"/>
              </w:rPr>
              <w:t>Будівлі нежитлові інші</w:t>
            </w:r>
          </w:p>
          <w:p w:rsidR="0037119C" w:rsidRPr="00391D94" w:rsidRDefault="0037119C" w:rsidP="0037119C">
            <w:pPr>
              <w:jc w:val="both"/>
              <w:rPr>
                <w:b/>
                <w:noProof/>
                <w:sz w:val="22"/>
                <w:szCs w:val="22"/>
                <w:lang w:val="uk-UA"/>
              </w:rPr>
            </w:pPr>
          </w:p>
        </w:tc>
      </w:tr>
      <w:tr w:rsidR="0086348F" w:rsidRPr="00410335"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1271</w:t>
            </w:r>
          </w:p>
        </w:tc>
        <w:tc>
          <w:tcPr>
            <w:tcW w:w="4446" w:type="pct"/>
            <w:gridSpan w:val="7"/>
            <w:hideMark/>
          </w:tcPr>
          <w:p w:rsidR="0086348F" w:rsidRPr="005D008A" w:rsidRDefault="0086348F" w:rsidP="00142786">
            <w:pPr>
              <w:jc w:val="center"/>
              <w:rPr>
                <w:noProof/>
              </w:rPr>
            </w:pPr>
            <w:r w:rsidRPr="005D008A">
              <w:rPr>
                <w:noProof/>
              </w:rPr>
              <w:t>Будівлі сільськогосподарського призначення, лісівництва та рибного господарства</w:t>
            </w:r>
            <w:r w:rsidRPr="005D008A">
              <w:rPr>
                <w:noProof/>
                <w:vertAlign w:val="superscript"/>
              </w:rPr>
              <w:t>5</w:t>
            </w: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1271.1 </w:t>
            </w:r>
          </w:p>
        </w:tc>
        <w:tc>
          <w:tcPr>
            <w:tcW w:w="1645" w:type="pct"/>
            <w:hideMark/>
          </w:tcPr>
          <w:p w:rsidR="0086348F" w:rsidRPr="00391D94" w:rsidRDefault="0086348F" w:rsidP="00142786">
            <w:pPr>
              <w:rPr>
                <w:noProof/>
                <w:lang w:val="en-US"/>
              </w:rPr>
            </w:pPr>
            <w:r w:rsidRPr="00391D94">
              <w:rPr>
                <w:noProof/>
                <w:lang w:val="en-US"/>
              </w:rPr>
              <w:t>Будівлі для тваринництва</w:t>
            </w:r>
            <w:r w:rsidRPr="00391D94">
              <w:rPr>
                <w:noProof/>
                <w:vertAlign w:val="superscript"/>
                <w:lang w:val="en-US"/>
              </w:rPr>
              <w:t>5</w:t>
            </w:r>
          </w:p>
        </w:tc>
        <w:tc>
          <w:tcPr>
            <w:tcW w:w="467" w:type="pct"/>
          </w:tcPr>
          <w:p w:rsidR="0086348F" w:rsidRPr="005D008A" w:rsidRDefault="00D45039" w:rsidP="00614810">
            <w:pPr>
              <w:jc w:val="center"/>
              <w:rPr>
                <w:noProof/>
                <w:sz w:val="24"/>
                <w:szCs w:val="24"/>
                <w:lang w:val="uk-UA"/>
              </w:rPr>
            </w:pPr>
            <w:r w:rsidRPr="005D008A">
              <w:rPr>
                <w:noProof/>
                <w:sz w:val="24"/>
                <w:szCs w:val="24"/>
                <w:lang w:val="uk-UA"/>
              </w:rPr>
              <w:t>1,0</w:t>
            </w:r>
          </w:p>
        </w:tc>
        <w:tc>
          <w:tcPr>
            <w:tcW w:w="459" w:type="pct"/>
          </w:tcPr>
          <w:p w:rsidR="0086348F" w:rsidRPr="005D008A" w:rsidRDefault="0086348F" w:rsidP="00614810">
            <w:pPr>
              <w:jc w:val="center"/>
              <w:rPr>
                <w:noProof/>
                <w:sz w:val="24"/>
                <w:szCs w:val="24"/>
                <w:lang w:val="en-US"/>
              </w:rPr>
            </w:pPr>
          </w:p>
        </w:tc>
        <w:tc>
          <w:tcPr>
            <w:tcW w:w="460" w:type="pct"/>
          </w:tcPr>
          <w:p w:rsidR="0086348F" w:rsidRPr="005D008A" w:rsidRDefault="0086348F" w:rsidP="00614810">
            <w:pPr>
              <w:jc w:val="center"/>
              <w:rPr>
                <w:noProof/>
                <w:sz w:val="24"/>
                <w:szCs w:val="24"/>
                <w:lang w:val="en-US"/>
              </w:rPr>
            </w:pPr>
          </w:p>
        </w:tc>
        <w:tc>
          <w:tcPr>
            <w:tcW w:w="467" w:type="pct"/>
          </w:tcPr>
          <w:p w:rsidR="0086348F" w:rsidRPr="005D008A" w:rsidRDefault="00D45039" w:rsidP="00614810">
            <w:pPr>
              <w:jc w:val="center"/>
              <w:rPr>
                <w:noProof/>
                <w:sz w:val="24"/>
                <w:szCs w:val="24"/>
                <w:lang w:val="uk-UA"/>
              </w:rPr>
            </w:pPr>
            <w:r w:rsidRPr="005D008A">
              <w:rPr>
                <w:noProof/>
                <w:sz w:val="24"/>
                <w:szCs w:val="24"/>
                <w:lang w:val="uk-UA"/>
              </w:rPr>
              <w:t>1,0</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D45039" w:rsidRPr="00280FA1" w:rsidTr="00F04308">
        <w:trPr>
          <w:trHeight w:val="20"/>
        </w:trPr>
        <w:tc>
          <w:tcPr>
            <w:tcW w:w="554" w:type="pct"/>
            <w:hideMark/>
          </w:tcPr>
          <w:p w:rsidR="00D45039" w:rsidRPr="00280FA1" w:rsidRDefault="00D45039" w:rsidP="00142786">
            <w:pPr>
              <w:rPr>
                <w:noProof/>
                <w:lang w:val="en-US"/>
              </w:rPr>
            </w:pPr>
            <w:r w:rsidRPr="00280FA1">
              <w:rPr>
                <w:noProof/>
                <w:lang w:val="en-US"/>
              </w:rPr>
              <w:t xml:space="preserve">1271.2 </w:t>
            </w:r>
          </w:p>
        </w:tc>
        <w:tc>
          <w:tcPr>
            <w:tcW w:w="1645" w:type="pct"/>
            <w:hideMark/>
          </w:tcPr>
          <w:p w:rsidR="00D45039" w:rsidRPr="00391D94" w:rsidRDefault="00D45039" w:rsidP="00142786">
            <w:pPr>
              <w:rPr>
                <w:noProof/>
                <w:lang w:val="en-US"/>
              </w:rPr>
            </w:pPr>
            <w:r w:rsidRPr="00391D94">
              <w:rPr>
                <w:noProof/>
                <w:lang w:val="en-US"/>
              </w:rPr>
              <w:t>Будівлі для птахівництва</w:t>
            </w:r>
            <w:r w:rsidRPr="00391D94">
              <w:rPr>
                <w:noProof/>
                <w:vertAlign w:val="superscript"/>
                <w:lang w:val="en-US"/>
              </w:rPr>
              <w:t>5</w:t>
            </w:r>
          </w:p>
        </w:tc>
        <w:tc>
          <w:tcPr>
            <w:tcW w:w="467" w:type="pct"/>
          </w:tcPr>
          <w:p w:rsidR="00D45039" w:rsidRPr="005D008A" w:rsidRDefault="00D45039" w:rsidP="002B3AD8">
            <w:pPr>
              <w:jc w:val="center"/>
              <w:rPr>
                <w:noProof/>
                <w:sz w:val="24"/>
                <w:szCs w:val="24"/>
                <w:lang w:val="uk-UA"/>
              </w:rPr>
            </w:pPr>
            <w:r w:rsidRPr="005D008A">
              <w:rPr>
                <w:noProof/>
                <w:sz w:val="24"/>
                <w:szCs w:val="24"/>
                <w:lang w:val="uk-UA"/>
              </w:rPr>
              <w:t>1,0</w:t>
            </w:r>
          </w:p>
        </w:tc>
        <w:tc>
          <w:tcPr>
            <w:tcW w:w="459" w:type="pct"/>
          </w:tcPr>
          <w:p w:rsidR="00D45039" w:rsidRPr="005D008A" w:rsidRDefault="00D45039" w:rsidP="002B3AD8">
            <w:pPr>
              <w:jc w:val="center"/>
              <w:rPr>
                <w:noProof/>
                <w:sz w:val="24"/>
                <w:szCs w:val="24"/>
                <w:lang w:val="en-US"/>
              </w:rPr>
            </w:pPr>
          </w:p>
        </w:tc>
        <w:tc>
          <w:tcPr>
            <w:tcW w:w="460" w:type="pct"/>
          </w:tcPr>
          <w:p w:rsidR="00D45039" w:rsidRPr="005D008A" w:rsidRDefault="00D45039" w:rsidP="002B3AD8">
            <w:pPr>
              <w:jc w:val="center"/>
              <w:rPr>
                <w:noProof/>
                <w:sz w:val="24"/>
                <w:szCs w:val="24"/>
                <w:lang w:val="en-US"/>
              </w:rPr>
            </w:pPr>
          </w:p>
        </w:tc>
        <w:tc>
          <w:tcPr>
            <w:tcW w:w="467" w:type="pct"/>
          </w:tcPr>
          <w:p w:rsidR="00D45039" w:rsidRPr="005D008A" w:rsidRDefault="00D45039" w:rsidP="002B3AD8">
            <w:pPr>
              <w:jc w:val="center"/>
              <w:rPr>
                <w:noProof/>
                <w:sz w:val="24"/>
                <w:szCs w:val="24"/>
                <w:lang w:val="uk-UA"/>
              </w:rPr>
            </w:pPr>
            <w:r w:rsidRPr="005D008A">
              <w:rPr>
                <w:noProof/>
                <w:sz w:val="24"/>
                <w:szCs w:val="24"/>
                <w:lang w:val="uk-UA"/>
              </w:rPr>
              <w:t>1,0</w:t>
            </w:r>
          </w:p>
        </w:tc>
        <w:tc>
          <w:tcPr>
            <w:tcW w:w="459" w:type="pct"/>
          </w:tcPr>
          <w:p w:rsidR="00D45039" w:rsidRPr="00280FA1" w:rsidRDefault="00D45039" w:rsidP="00142786">
            <w:pPr>
              <w:rPr>
                <w:noProof/>
                <w:lang w:val="en-US"/>
              </w:rPr>
            </w:pPr>
          </w:p>
        </w:tc>
        <w:tc>
          <w:tcPr>
            <w:tcW w:w="489" w:type="pct"/>
          </w:tcPr>
          <w:p w:rsidR="00D45039" w:rsidRPr="00280FA1" w:rsidRDefault="00D45039" w:rsidP="00142786">
            <w:pPr>
              <w:rPr>
                <w:noProof/>
                <w:lang w:val="en-US"/>
              </w:rPr>
            </w:pPr>
          </w:p>
        </w:tc>
      </w:tr>
      <w:tr w:rsidR="00D45039" w:rsidRPr="00280FA1" w:rsidTr="00F04308">
        <w:trPr>
          <w:trHeight w:val="20"/>
        </w:trPr>
        <w:tc>
          <w:tcPr>
            <w:tcW w:w="554" w:type="pct"/>
            <w:hideMark/>
          </w:tcPr>
          <w:p w:rsidR="00D45039" w:rsidRPr="00280FA1" w:rsidRDefault="00D45039" w:rsidP="00142786">
            <w:pPr>
              <w:rPr>
                <w:noProof/>
                <w:lang w:val="en-US"/>
              </w:rPr>
            </w:pPr>
            <w:r w:rsidRPr="00280FA1">
              <w:rPr>
                <w:noProof/>
                <w:lang w:val="en-US"/>
              </w:rPr>
              <w:t xml:space="preserve">1271.3 </w:t>
            </w:r>
          </w:p>
        </w:tc>
        <w:tc>
          <w:tcPr>
            <w:tcW w:w="1645" w:type="pct"/>
            <w:hideMark/>
          </w:tcPr>
          <w:p w:rsidR="00D45039" w:rsidRPr="00391D94" w:rsidRDefault="00D45039" w:rsidP="00142786">
            <w:pPr>
              <w:rPr>
                <w:noProof/>
                <w:lang w:val="en-US"/>
              </w:rPr>
            </w:pPr>
            <w:r w:rsidRPr="00391D94">
              <w:rPr>
                <w:noProof/>
                <w:lang w:val="en-US"/>
              </w:rPr>
              <w:t>Будівлі для зберігання зерна</w:t>
            </w:r>
            <w:r w:rsidRPr="00391D94">
              <w:rPr>
                <w:noProof/>
                <w:vertAlign w:val="superscript"/>
                <w:lang w:val="en-US"/>
              </w:rPr>
              <w:t>5</w:t>
            </w:r>
          </w:p>
        </w:tc>
        <w:tc>
          <w:tcPr>
            <w:tcW w:w="467" w:type="pct"/>
          </w:tcPr>
          <w:p w:rsidR="00D45039" w:rsidRPr="005D008A" w:rsidRDefault="00D45039" w:rsidP="002B3AD8">
            <w:pPr>
              <w:jc w:val="center"/>
              <w:rPr>
                <w:noProof/>
                <w:sz w:val="24"/>
                <w:szCs w:val="24"/>
                <w:lang w:val="uk-UA"/>
              </w:rPr>
            </w:pPr>
            <w:r w:rsidRPr="005D008A">
              <w:rPr>
                <w:noProof/>
                <w:sz w:val="24"/>
                <w:szCs w:val="24"/>
                <w:lang w:val="uk-UA"/>
              </w:rPr>
              <w:t>1,0</w:t>
            </w:r>
          </w:p>
        </w:tc>
        <w:tc>
          <w:tcPr>
            <w:tcW w:w="459" w:type="pct"/>
          </w:tcPr>
          <w:p w:rsidR="00D45039" w:rsidRPr="005D008A" w:rsidRDefault="00D45039" w:rsidP="002B3AD8">
            <w:pPr>
              <w:jc w:val="center"/>
              <w:rPr>
                <w:noProof/>
                <w:sz w:val="24"/>
                <w:szCs w:val="24"/>
                <w:lang w:val="en-US"/>
              </w:rPr>
            </w:pPr>
          </w:p>
        </w:tc>
        <w:tc>
          <w:tcPr>
            <w:tcW w:w="460" w:type="pct"/>
          </w:tcPr>
          <w:p w:rsidR="00D45039" w:rsidRPr="005D008A" w:rsidRDefault="00D45039" w:rsidP="002B3AD8">
            <w:pPr>
              <w:jc w:val="center"/>
              <w:rPr>
                <w:noProof/>
                <w:sz w:val="24"/>
                <w:szCs w:val="24"/>
                <w:lang w:val="en-US"/>
              </w:rPr>
            </w:pPr>
          </w:p>
        </w:tc>
        <w:tc>
          <w:tcPr>
            <w:tcW w:w="467" w:type="pct"/>
          </w:tcPr>
          <w:p w:rsidR="00D45039" w:rsidRPr="005D008A" w:rsidRDefault="00D45039" w:rsidP="002B3AD8">
            <w:pPr>
              <w:jc w:val="center"/>
              <w:rPr>
                <w:noProof/>
                <w:sz w:val="24"/>
                <w:szCs w:val="24"/>
                <w:lang w:val="uk-UA"/>
              </w:rPr>
            </w:pPr>
            <w:r w:rsidRPr="005D008A">
              <w:rPr>
                <w:noProof/>
                <w:sz w:val="24"/>
                <w:szCs w:val="24"/>
                <w:lang w:val="uk-UA"/>
              </w:rPr>
              <w:t>1,0</w:t>
            </w:r>
          </w:p>
        </w:tc>
        <w:tc>
          <w:tcPr>
            <w:tcW w:w="459" w:type="pct"/>
          </w:tcPr>
          <w:p w:rsidR="00D45039" w:rsidRPr="00280FA1" w:rsidRDefault="00D45039" w:rsidP="00142786">
            <w:pPr>
              <w:rPr>
                <w:noProof/>
                <w:lang w:val="en-US"/>
              </w:rPr>
            </w:pPr>
          </w:p>
        </w:tc>
        <w:tc>
          <w:tcPr>
            <w:tcW w:w="489" w:type="pct"/>
          </w:tcPr>
          <w:p w:rsidR="00D45039" w:rsidRPr="00280FA1" w:rsidRDefault="00D45039" w:rsidP="00142786">
            <w:pPr>
              <w:rPr>
                <w:noProof/>
                <w:lang w:val="en-US"/>
              </w:rPr>
            </w:pPr>
          </w:p>
        </w:tc>
      </w:tr>
      <w:tr w:rsidR="00D45039" w:rsidRPr="00280FA1" w:rsidTr="00F04308">
        <w:trPr>
          <w:trHeight w:val="20"/>
        </w:trPr>
        <w:tc>
          <w:tcPr>
            <w:tcW w:w="554" w:type="pct"/>
            <w:hideMark/>
          </w:tcPr>
          <w:p w:rsidR="00D45039" w:rsidRPr="00280FA1" w:rsidRDefault="00D45039" w:rsidP="00142786">
            <w:pPr>
              <w:rPr>
                <w:noProof/>
                <w:lang w:val="en-US"/>
              </w:rPr>
            </w:pPr>
            <w:r w:rsidRPr="00280FA1">
              <w:rPr>
                <w:noProof/>
                <w:lang w:val="en-US"/>
              </w:rPr>
              <w:t xml:space="preserve">1271.4 </w:t>
            </w:r>
          </w:p>
        </w:tc>
        <w:tc>
          <w:tcPr>
            <w:tcW w:w="1645" w:type="pct"/>
            <w:hideMark/>
          </w:tcPr>
          <w:p w:rsidR="00D45039" w:rsidRPr="00391D94" w:rsidRDefault="00D45039" w:rsidP="00142786">
            <w:pPr>
              <w:rPr>
                <w:noProof/>
                <w:lang w:val="en-US"/>
              </w:rPr>
            </w:pPr>
            <w:r w:rsidRPr="00391D94">
              <w:rPr>
                <w:noProof/>
                <w:lang w:val="en-US"/>
              </w:rPr>
              <w:t>Будівлі силосні та сінажні</w:t>
            </w:r>
            <w:r w:rsidRPr="00391D94">
              <w:rPr>
                <w:noProof/>
                <w:vertAlign w:val="superscript"/>
                <w:lang w:val="en-US"/>
              </w:rPr>
              <w:t>5</w:t>
            </w:r>
          </w:p>
        </w:tc>
        <w:tc>
          <w:tcPr>
            <w:tcW w:w="467" w:type="pct"/>
          </w:tcPr>
          <w:p w:rsidR="00D45039" w:rsidRPr="005D008A" w:rsidRDefault="00D45039" w:rsidP="002B3AD8">
            <w:pPr>
              <w:jc w:val="center"/>
              <w:rPr>
                <w:noProof/>
                <w:sz w:val="24"/>
                <w:szCs w:val="24"/>
                <w:lang w:val="uk-UA"/>
              </w:rPr>
            </w:pPr>
            <w:r w:rsidRPr="005D008A">
              <w:rPr>
                <w:noProof/>
                <w:sz w:val="24"/>
                <w:szCs w:val="24"/>
                <w:lang w:val="uk-UA"/>
              </w:rPr>
              <w:t>1,0</w:t>
            </w:r>
          </w:p>
        </w:tc>
        <w:tc>
          <w:tcPr>
            <w:tcW w:w="459" w:type="pct"/>
          </w:tcPr>
          <w:p w:rsidR="00D45039" w:rsidRPr="005D008A" w:rsidRDefault="00D45039" w:rsidP="002B3AD8">
            <w:pPr>
              <w:jc w:val="center"/>
              <w:rPr>
                <w:noProof/>
                <w:sz w:val="24"/>
                <w:szCs w:val="24"/>
                <w:lang w:val="en-US"/>
              </w:rPr>
            </w:pPr>
          </w:p>
        </w:tc>
        <w:tc>
          <w:tcPr>
            <w:tcW w:w="460" w:type="pct"/>
          </w:tcPr>
          <w:p w:rsidR="00D45039" w:rsidRPr="005D008A" w:rsidRDefault="00D45039" w:rsidP="002B3AD8">
            <w:pPr>
              <w:jc w:val="center"/>
              <w:rPr>
                <w:noProof/>
                <w:sz w:val="24"/>
                <w:szCs w:val="24"/>
                <w:lang w:val="en-US"/>
              </w:rPr>
            </w:pPr>
          </w:p>
        </w:tc>
        <w:tc>
          <w:tcPr>
            <w:tcW w:w="467" w:type="pct"/>
          </w:tcPr>
          <w:p w:rsidR="00D45039" w:rsidRPr="005D008A" w:rsidRDefault="00D45039" w:rsidP="002B3AD8">
            <w:pPr>
              <w:jc w:val="center"/>
              <w:rPr>
                <w:noProof/>
                <w:sz w:val="24"/>
                <w:szCs w:val="24"/>
                <w:lang w:val="uk-UA"/>
              </w:rPr>
            </w:pPr>
            <w:r w:rsidRPr="005D008A">
              <w:rPr>
                <w:noProof/>
                <w:sz w:val="24"/>
                <w:szCs w:val="24"/>
                <w:lang w:val="uk-UA"/>
              </w:rPr>
              <w:t>1,0</w:t>
            </w:r>
          </w:p>
        </w:tc>
        <w:tc>
          <w:tcPr>
            <w:tcW w:w="459" w:type="pct"/>
          </w:tcPr>
          <w:p w:rsidR="00D45039" w:rsidRPr="00280FA1" w:rsidRDefault="00D45039" w:rsidP="00142786">
            <w:pPr>
              <w:rPr>
                <w:noProof/>
                <w:lang w:val="en-US"/>
              </w:rPr>
            </w:pPr>
          </w:p>
        </w:tc>
        <w:tc>
          <w:tcPr>
            <w:tcW w:w="489" w:type="pct"/>
          </w:tcPr>
          <w:p w:rsidR="00D45039" w:rsidRPr="00280FA1" w:rsidRDefault="00D45039" w:rsidP="00142786">
            <w:pPr>
              <w:rPr>
                <w:noProof/>
                <w:lang w:val="en-US"/>
              </w:rPr>
            </w:pPr>
          </w:p>
        </w:tc>
      </w:tr>
      <w:tr w:rsidR="00D45039" w:rsidRPr="00410335" w:rsidTr="00F04308">
        <w:trPr>
          <w:trHeight w:val="20"/>
        </w:trPr>
        <w:tc>
          <w:tcPr>
            <w:tcW w:w="554" w:type="pct"/>
            <w:hideMark/>
          </w:tcPr>
          <w:p w:rsidR="00D45039" w:rsidRPr="00280FA1" w:rsidRDefault="00D45039" w:rsidP="00142786">
            <w:pPr>
              <w:rPr>
                <w:noProof/>
                <w:lang w:val="en-US"/>
              </w:rPr>
            </w:pPr>
            <w:r w:rsidRPr="00280FA1">
              <w:rPr>
                <w:noProof/>
                <w:lang w:val="en-US"/>
              </w:rPr>
              <w:t xml:space="preserve">1271.5 </w:t>
            </w:r>
          </w:p>
        </w:tc>
        <w:tc>
          <w:tcPr>
            <w:tcW w:w="1645" w:type="pct"/>
            <w:hideMark/>
          </w:tcPr>
          <w:p w:rsidR="00D45039" w:rsidRPr="00391D94" w:rsidRDefault="00D45039" w:rsidP="00142786">
            <w:pPr>
              <w:rPr>
                <w:noProof/>
              </w:rPr>
            </w:pPr>
            <w:r w:rsidRPr="00391D94">
              <w:rPr>
                <w:noProof/>
              </w:rPr>
              <w:t>Будівлі для садівництва, виноградарства та виноробства</w:t>
            </w:r>
            <w:r w:rsidRPr="00391D94">
              <w:rPr>
                <w:noProof/>
                <w:vertAlign w:val="superscript"/>
              </w:rPr>
              <w:t>5</w:t>
            </w:r>
          </w:p>
        </w:tc>
        <w:tc>
          <w:tcPr>
            <w:tcW w:w="467" w:type="pct"/>
          </w:tcPr>
          <w:p w:rsidR="00D45039" w:rsidRPr="005D008A" w:rsidRDefault="00D45039" w:rsidP="002B3AD8">
            <w:pPr>
              <w:jc w:val="center"/>
              <w:rPr>
                <w:noProof/>
                <w:sz w:val="24"/>
                <w:szCs w:val="24"/>
                <w:lang w:val="uk-UA"/>
              </w:rPr>
            </w:pPr>
            <w:r w:rsidRPr="005D008A">
              <w:rPr>
                <w:noProof/>
                <w:sz w:val="24"/>
                <w:szCs w:val="24"/>
                <w:lang w:val="uk-UA"/>
              </w:rPr>
              <w:t>1,0</w:t>
            </w:r>
          </w:p>
        </w:tc>
        <w:tc>
          <w:tcPr>
            <w:tcW w:w="459" w:type="pct"/>
          </w:tcPr>
          <w:p w:rsidR="00D45039" w:rsidRPr="005D008A" w:rsidRDefault="00D45039" w:rsidP="002B3AD8">
            <w:pPr>
              <w:jc w:val="center"/>
              <w:rPr>
                <w:noProof/>
                <w:sz w:val="24"/>
                <w:szCs w:val="24"/>
                <w:lang w:val="en-US"/>
              </w:rPr>
            </w:pPr>
          </w:p>
        </w:tc>
        <w:tc>
          <w:tcPr>
            <w:tcW w:w="460" w:type="pct"/>
          </w:tcPr>
          <w:p w:rsidR="00D45039" w:rsidRPr="005D008A" w:rsidRDefault="00D45039" w:rsidP="002B3AD8">
            <w:pPr>
              <w:jc w:val="center"/>
              <w:rPr>
                <w:noProof/>
                <w:sz w:val="24"/>
                <w:szCs w:val="24"/>
                <w:lang w:val="en-US"/>
              </w:rPr>
            </w:pPr>
          </w:p>
        </w:tc>
        <w:tc>
          <w:tcPr>
            <w:tcW w:w="467" w:type="pct"/>
          </w:tcPr>
          <w:p w:rsidR="00D45039" w:rsidRPr="005D008A" w:rsidRDefault="00D45039" w:rsidP="002B3AD8">
            <w:pPr>
              <w:jc w:val="center"/>
              <w:rPr>
                <w:noProof/>
                <w:sz w:val="24"/>
                <w:szCs w:val="24"/>
                <w:lang w:val="uk-UA"/>
              </w:rPr>
            </w:pPr>
            <w:r w:rsidRPr="005D008A">
              <w:rPr>
                <w:noProof/>
                <w:sz w:val="24"/>
                <w:szCs w:val="24"/>
                <w:lang w:val="uk-UA"/>
              </w:rPr>
              <w:t>1,0</w:t>
            </w:r>
          </w:p>
        </w:tc>
        <w:tc>
          <w:tcPr>
            <w:tcW w:w="459" w:type="pct"/>
          </w:tcPr>
          <w:p w:rsidR="00D45039" w:rsidRPr="00410335" w:rsidRDefault="00D45039" w:rsidP="00142786">
            <w:pPr>
              <w:rPr>
                <w:noProof/>
              </w:rPr>
            </w:pPr>
          </w:p>
        </w:tc>
        <w:tc>
          <w:tcPr>
            <w:tcW w:w="489" w:type="pct"/>
          </w:tcPr>
          <w:p w:rsidR="00D45039" w:rsidRPr="00410335" w:rsidRDefault="00D45039" w:rsidP="00142786">
            <w:pPr>
              <w:rPr>
                <w:noProof/>
              </w:rPr>
            </w:pPr>
          </w:p>
        </w:tc>
      </w:tr>
      <w:tr w:rsidR="00D45039" w:rsidRPr="00280FA1" w:rsidTr="00F04308">
        <w:trPr>
          <w:trHeight w:val="20"/>
        </w:trPr>
        <w:tc>
          <w:tcPr>
            <w:tcW w:w="554" w:type="pct"/>
            <w:hideMark/>
          </w:tcPr>
          <w:p w:rsidR="00D45039" w:rsidRPr="00280FA1" w:rsidRDefault="00D45039" w:rsidP="00142786">
            <w:pPr>
              <w:rPr>
                <w:noProof/>
                <w:lang w:val="en-US"/>
              </w:rPr>
            </w:pPr>
            <w:r w:rsidRPr="00280FA1">
              <w:rPr>
                <w:noProof/>
                <w:lang w:val="en-US"/>
              </w:rPr>
              <w:t xml:space="preserve">1271.6 </w:t>
            </w:r>
          </w:p>
        </w:tc>
        <w:tc>
          <w:tcPr>
            <w:tcW w:w="1645" w:type="pct"/>
            <w:hideMark/>
          </w:tcPr>
          <w:p w:rsidR="00D45039" w:rsidRPr="00391D94" w:rsidRDefault="00D45039" w:rsidP="00142786">
            <w:pPr>
              <w:rPr>
                <w:noProof/>
                <w:lang w:val="en-US"/>
              </w:rPr>
            </w:pPr>
            <w:r w:rsidRPr="00391D94">
              <w:rPr>
                <w:noProof/>
                <w:lang w:val="en-US"/>
              </w:rPr>
              <w:t>Будівлі тепличного господарства</w:t>
            </w:r>
            <w:r w:rsidRPr="00391D94">
              <w:rPr>
                <w:noProof/>
                <w:vertAlign w:val="superscript"/>
                <w:lang w:val="en-US"/>
              </w:rPr>
              <w:t>5</w:t>
            </w:r>
          </w:p>
        </w:tc>
        <w:tc>
          <w:tcPr>
            <w:tcW w:w="467" w:type="pct"/>
          </w:tcPr>
          <w:p w:rsidR="00D45039" w:rsidRPr="005D008A" w:rsidRDefault="00D45039" w:rsidP="002B3AD8">
            <w:pPr>
              <w:jc w:val="center"/>
              <w:rPr>
                <w:noProof/>
                <w:sz w:val="24"/>
                <w:szCs w:val="24"/>
                <w:lang w:val="uk-UA"/>
              </w:rPr>
            </w:pPr>
            <w:r w:rsidRPr="005D008A">
              <w:rPr>
                <w:noProof/>
                <w:sz w:val="24"/>
                <w:szCs w:val="24"/>
                <w:lang w:val="uk-UA"/>
              </w:rPr>
              <w:t>1,0</w:t>
            </w:r>
          </w:p>
        </w:tc>
        <w:tc>
          <w:tcPr>
            <w:tcW w:w="459" w:type="pct"/>
          </w:tcPr>
          <w:p w:rsidR="00D45039" w:rsidRPr="005D008A" w:rsidRDefault="00D45039" w:rsidP="002B3AD8">
            <w:pPr>
              <w:jc w:val="center"/>
              <w:rPr>
                <w:noProof/>
                <w:sz w:val="24"/>
                <w:szCs w:val="24"/>
                <w:lang w:val="en-US"/>
              </w:rPr>
            </w:pPr>
          </w:p>
        </w:tc>
        <w:tc>
          <w:tcPr>
            <w:tcW w:w="460" w:type="pct"/>
          </w:tcPr>
          <w:p w:rsidR="00D45039" w:rsidRPr="005D008A" w:rsidRDefault="00D45039" w:rsidP="002B3AD8">
            <w:pPr>
              <w:jc w:val="center"/>
              <w:rPr>
                <w:noProof/>
                <w:sz w:val="24"/>
                <w:szCs w:val="24"/>
                <w:lang w:val="en-US"/>
              </w:rPr>
            </w:pPr>
          </w:p>
        </w:tc>
        <w:tc>
          <w:tcPr>
            <w:tcW w:w="467" w:type="pct"/>
          </w:tcPr>
          <w:p w:rsidR="00D45039" w:rsidRPr="005D008A" w:rsidRDefault="00D45039" w:rsidP="002B3AD8">
            <w:pPr>
              <w:jc w:val="center"/>
              <w:rPr>
                <w:noProof/>
                <w:sz w:val="24"/>
                <w:szCs w:val="24"/>
                <w:lang w:val="uk-UA"/>
              </w:rPr>
            </w:pPr>
            <w:r w:rsidRPr="005D008A">
              <w:rPr>
                <w:noProof/>
                <w:sz w:val="24"/>
                <w:szCs w:val="24"/>
                <w:lang w:val="uk-UA"/>
              </w:rPr>
              <w:t>1,0</w:t>
            </w:r>
          </w:p>
        </w:tc>
        <w:tc>
          <w:tcPr>
            <w:tcW w:w="459" w:type="pct"/>
          </w:tcPr>
          <w:p w:rsidR="00D45039" w:rsidRPr="00280FA1" w:rsidRDefault="00D45039" w:rsidP="00142786">
            <w:pPr>
              <w:rPr>
                <w:noProof/>
                <w:lang w:val="en-US"/>
              </w:rPr>
            </w:pPr>
          </w:p>
        </w:tc>
        <w:tc>
          <w:tcPr>
            <w:tcW w:w="489" w:type="pct"/>
          </w:tcPr>
          <w:p w:rsidR="00D45039" w:rsidRPr="00280FA1" w:rsidRDefault="00D45039" w:rsidP="00142786">
            <w:pPr>
              <w:rPr>
                <w:noProof/>
                <w:lang w:val="en-US"/>
              </w:rPr>
            </w:pPr>
          </w:p>
        </w:tc>
      </w:tr>
      <w:tr w:rsidR="00D45039" w:rsidRPr="00280FA1" w:rsidTr="00F04308">
        <w:trPr>
          <w:trHeight w:val="20"/>
        </w:trPr>
        <w:tc>
          <w:tcPr>
            <w:tcW w:w="554" w:type="pct"/>
            <w:hideMark/>
          </w:tcPr>
          <w:p w:rsidR="00D45039" w:rsidRPr="00280FA1" w:rsidRDefault="00D45039" w:rsidP="00142786">
            <w:pPr>
              <w:rPr>
                <w:noProof/>
                <w:lang w:val="en-US"/>
              </w:rPr>
            </w:pPr>
            <w:r w:rsidRPr="00280FA1">
              <w:rPr>
                <w:noProof/>
                <w:lang w:val="en-US"/>
              </w:rPr>
              <w:t xml:space="preserve">1271.7 </w:t>
            </w:r>
          </w:p>
        </w:tc>
        <w:tc>
          <w:tcPr>
            <w:tcW w:w="1645" w:type="pct"/>
            <w:hideMark/>
          </w:tcPr>
          <w:p w:rsidR="00D45039" w:rsidRPr="00391D94" w:rsidRDefault="00D45039" w:rsidP="00142786">
            <w:pPr>
              <w:rPr>
                <w:noProof/>
                <w:lang w:val="en-US"/>
              </w:rPr>
            </w:pPr>
            <w:r w:rsidRPr="00391D94">
              <w:rPr>
                <w:noProof/>
                <w:lang w:val="en-US"/>
              </w:rPr>
              <w:t>Будівлі рибного господарства</w:t>
            </w:r>
            <w:r w:rsidRPr="00391D94">
              <w:rPr>
                <w:noProof/>
                <w:vertAlign w:val="superscript"/>
                <w:lang w:val="en-US"/>
              </w:rPr>
              <w:t>5</w:t>
            </w:r>
          </w:p>
        </w:tc>
        <w:tc>
          <w:tcPr>
            <w:tcW w:w="467" w:type="pct"/>
          </w:tcPr>
          <w:p w:rsidR="00D45039" w:rsidRPr="005D008A" w:rsidRDefault="00D45039" w:rsidP="002B3AD8">
            <w:pPr>
              <w:jc w:val="center"/>
              <w:rPr>
                <w:noProof/>
                <w:sz w:val="24"/>
                <w:szCs w:val="24"/>
                <w:lang w:val="uk-UA"/>
              </w:rPr>
            </w:pPr>
            <w:r w:rsidRPr="005D008A">
              <w:rPr>
                <w:noProof/>
                <w:sz w:val="24"/>
                <w:szCs w:val="24"/>
                <w:lang w:val="uk-UA"/>
              </w:rPr>
              <w:t>1,0</w:t>
            </w:r>
          </w:p>
        </w:tc>
        <w:tc>
          <w:tcPr>
            <w:tcW w:w="459" w:type="pct"/>
          </w:tcPr>
          <w:p w:rsidR="00D45039" w:rsidRPr="005D008A" w:rsidRDefault="00D45039" w:rsidP="002B3AD8">
            <w:pPr>
              <w:jc w:val="center"/>
              <w:rPr>
                <w:noProof/>
                <w:sz w:val="24"/>
                <w:szCs w:val="24"/>
                <w:lang w:val="en-US"/>
              </w:rPr>
            </w:pPr>
          </w:p>
        </w:tc>
        <w:tc>
          <w:tcPr>
            <w:tcW w:w="460" w:type="pct"/>
          </w:tcPr>
          <w:p w:rsidR="00D45039" w:rsidRPr="005D008A" w:rsidRDefault="00D45039" w:rsidP="002B3AD8">
            <w:pPr>
              <w:jc w:val="center"/>
              <w:rPr>
                <w:noProof/>
                <w:sz w:val="24"/>
                <w:szCs w:val="24"/>
                <w:lang w:val="en-US"/>
              </w:rPr>
            </w:pPr>
          </w:p>
        </w:tc>
        <w:tc>
          <w:tcPr>
            <w:tcW w:w="467" w:type="pct"/>
          </w:tcPr>
          <w:p w:rsidR="00D45039" w:rsidRPr="005D008A" w:rsidRDefault="00D45039" w:rsidP="002B3AD8">
            <w:pPr>
              <w:jc w:val="center"/>
              <w:rPr>
                <w:noProof/>
                <w:sz w:val="24"/>
                <w:szCs w:val="24"/>
                <w:lang w:val="uk-UA"/>
              </w:rPr>
            </w:pPr>
            <w:r w:rsidRPr="005D008A">
              <w:rPr>
                <w:noProof/>
                <w:sz w:val="24"/>
                <w:szCs w:val="24"/>
                <w:lang w:val="uk-UA"/>
              </w:rPr>
              <w:t>1,0</w:t>
            </w:r>
          </w:p>
        </w:tc>
        <w:tc>
          <w:tcPr>
            <w:tcW w:w="459" w:type="pct"/>
          </w:tcPr>
          <w:p w:rsidR="00D45039" w:rsidRPr="005D008A" w:rsidRDefault="00D45039" w:rsidP="00142786">
            <w:pPr>
              <w:rPr>
                <w:noProof/>
                <w:lang w:val="en-US"/>
              </w:rPr>
            </w:pPr>
          </w:p>
        </w:tc>
        <w:tc>
          <w:tcPr>
            <w:tcW w:w="489" w:type="pct"/>
          </w:tcPr>
          <w:p w:rsidR="00D45039" w:rsidRPr="00280FA1" w:rsidRDefault="00D45039" w:rsidP="00142786">
            <w:pPr>
              <w:rPr>
                <w:noProof/>
                <w:lang w:val="en-US"/>
              </w:rPr>
            </w:pPr>
          </w:p>
        </w:tc>
      </w:tr>
      <w:tr w:rsidR="00D45039" w:rsidRPr="00D7513B" w:rsidTr="00F04308">
        <w:trPr>
          <w:trHeight w:val="20"/>
        </w:trPr>
        <w:tc>
          <w:tcPr>
            <w:tcW w:w="554" w:type="pct"/>
            <w:hideMark/>
          </w:tcPr>
          <w:p w:rsidR="00D45039" w:rsidRPr="00280FA1" w:rsidRDefault="00D45039" w:rsidP="00142786">
            <w:pPr>
              <w:rPr>
                <w:noProof/>
                <w:lang w:val="en-US"/>
              </w:rPr>
            </w:pPr>
            <w:r w:rsidRPr="00280FA1">
              <w:rPr>
                <w:noProof/>
                <w:lang w:val="en-US"/>
              </w:rPr>
              <w:t xml:space="preserve">1271.8 </w:t>
            </w:r>
          </w:p>
        </w:tc>
        <w:tc>
          <w:tcPr>
            <w:tcW w:w="1645" w:type="pct"/>
            <w:hideMark/>
          </w:tcPr>
          <w:p w:rsidR="00D45039" w:rsidRPr="00391D94" w:rsidRDefault="00D45039" w:rsidP="00142786">
            <w:pPr>
              <w:rPr>
                <w:noProof/>
                <w:lang w:val="en-US"/>
              </w:rPr>
            </w:pPr>
            <w:r w:rsidRPr="00391D94">
              <w:rPr>
                <w:noProof/>
                <w:lang w:val="en-US"/>
              </w:rPr>
              <w:t>Будівлі підприємств лісівництва та звірівництва</w:t>
            </w:r>
            <w:r w:rsidRPr="00391D94">
              <w:rPr>
                <w:noProof/>
                <w:vertAlign w:val="superscript"/>
                <w:lang w:val="en-US"/>
              </w:rPr>
              <w:t>5</w:t>
            </w:r>
          </w:p>
        </w:tc>
        <w:tc>
          <w:tcPr>
            <w:tcW w:w="467" w:type="pct"/>
          </w:tcPr>
          <w:p w:rsidR="00D45039" w:rsidRPr="005D008A" w:rsidRDefault="00D45039" w:rsidP="002B3AD8">
            <w:pPr>
              <w:jc w:val="center"/>
              <w:rPr>
                <w:noProof/>
                <w:sz w:val="24"/>
                <w:szCs w:val="24"/>
                <w:lang w:val="uk-UA"/>
              </w:rPr>
            </w:pPr>
            <w:r w:rsidRPr="005D008A">
              <w:rPr>
                <w:noProof/>
                <w:sz w:val="24"/>
                <w:szCs w:val="24"/>
                <w:lang w:val="uk-UA"/>
              </w:rPr>
              <w:t>1,0</w:t>
            </w:r>
          </w:p>
        </w:tc>
        <w:tc>
          <w:tcPr>
            <w:tcW w:w="459" w:type="pct"/>
          </w:tcPr>
          <w:p w:rsidR="00D45039" w:rsidRPr="005D008A" w:rsidRDefault="00D45039" w:rsidP="002B3AD8">
            <w:pPr>
              <w:jc w:val="center"/>
              <w:rPr>
                <w:noProof/>
                <w:sz w:val="24"/>
                <w:szCs w:val="24"/>
                <w:lang w:val="en-US"/>
              </w:rPr>
            </w:pPr>
          </w:p>
        </w:tc>
        <w:tc>
          <w:tcPr>
            <w:tcW w:w="460" w:type="pct"/>
          </w:tcPr>
          <w:p w:rsidR="00D45039" w:rsidRPr="005D008A" w:rsidRDefault="00D45039" w:rsidP="002B3AD8">
            <w:pPr>
              <w:jc w:val="center"/>
              <w:rPr>
                <w:noProof/>
                <w:sz w:val="24"/>
                <w:szCs w:val="24"/>
                <w:lang w:val="en-US"/>
              </w:rPr>
            </w:pPr>
          </w:p>
        </w:tc>
        <w:tc>
          <w:tcPr>
            <w:tcW w:w="467" w:type="pct"/>
          </w:tcPr>
          <w:p w:rsidR="00D45039" w:rsidRPr="005D008A" w:rsidRDefault="00D45039" w:rsidP="002B3AD8">
            <w:pPr>
              <w:jc w:val="center"/>
              <w:rPr>
                <w:noProof/>
                <w:sz w:val="24"/>
                <w:szCs w:val="24"/>
                <w:lang w:val="uk-UA"/>
              </w:rPr>
            </w:pPr>
            <w:r w:rsidRPr="005D008A">
              <w:rPr>
                <w:noProof/>
                <w:sz w:val="24"/>
                <w:szCs w:val="24"/>
                <w:lang w:val="uk-UA"/>
              </w:rPr>
              <w:t>1,0</w:t>
            </w:r>
          </w:p>
        </w:tc>
        <w:tc>
          <w:tcPr>
            <w:tcW w:w="459" w:type="pct"/>
          </w:tcPr>
          <w:p w:rsidR="00D45039" w:rsidRPr="005D008A" w:rsidRDefault="00D45039" w:rsidP="00142786">
            <w:pPr>
              <w:rPr>
                <w:noProof/>
                <w:lang w:val="en-US"/>
              </w:rPr>
            </w:pPr>
          </w:p>
        </w:tc>
        <w:tc>
          <w:tcPr>
            <w:tcW w:w="489" w:type="pct"/>
          </w:tcPr>
          <w:p w:rsidR="00D45039" w:rsidRPr="00280FA1" w:rsidRDefault="00D45039" w:rsidP="00142786">
            <w:pPr>
              <w:rPr>
                <w:noProof/>
                <w:lang w:val="en-US"/>
              </w:rPr>
            </w:pPr>
          </w:p>
        </w:tc>
      </w:tr>
      <w:tr w:rsidR="00D45039" w:rsidRPr="00280FA1" w:rsidTr="00F04308">
        <w:trPr>
          <w:trHeight w:val="20"/>
        </w:trPr>
        <w:tc>
          <w:tcPr>
            <w:tcW w:w="554" w:type="pct"/>
            <w:hideMark/>
          </w:tcPr>
          <w:p w:rsidR="00D45039" w:rsidRPr="00280FA1" w:rsidRDefault="00D45039" w:rsidP="00142786">
            <w:pPr>
              <w:rPr>
                <w:noProof/>
                <w:lang w:val="en-US"/>
              </w:rPr>
            </w:pPr>
            <w:r w:rsidRPr="00280FA1">
              <w:rPr>
                <w:noProof/>
                <w:lang w:val="en-US"/>
              </w:rPr>
              <w:t xml:space="preserve">1271.9 </w:t>
            </w:r>
          </w:p>
        </w:tc>
        <w:tc>
          <w:tcPr>
            <w:tcW w:w="1645" w:type="pct"/>
            <w:hideMark/>
          </w:tcPr>
          <w:p w:rsidR="00D45039" w:rsidRPr="00391D94" w:rsidRDefault="00D45039" w:rsidP="00142786">
            <w:pPr>
              <w:rPr>
                <w:noProof/>
                <w:lang w:val="en-US"/>
              </w:rPr>
            </w:pPr>
            <w:r w:rsidRPr="00391D94">
              <w:rPr>
                <w:noProof/>
                <w:lang w:val="en-US"/>
              </w:rPr>
              <w:t>Будівлі сільськогосподарського призначення інші</w:t>
            </w:r>
            <w:r w:rsidRPr="00391D94">
              <w:rPr>
                <w:noProof/>
                <w:vertAlign w:val="superscript"/>
                <w:lang w:val="en-US"/>
              </w:rPr>
              <w:t>5</w:t>
            </w:r>
          </w:p>
        </w:tc>
        <w:tc>
          <w:tcPr>
            <w:tcW w:w="467" w:type="pct"/>
          </w:tcPr>
          <w:p w:rsidR="00D45039" w:rsidRPr="005D008A" w:rsidRDefault="00D45039" w:rsidP="002B3AD8">
            <w:pPr>
              <w:jc w:val="center"/>
              <w:rPr>
                <w:noProof/>
                <w:sz w:val="24"/>
                <w:szCs w:val="24"/>
                <w:lang w:val="uk-UA"/>
              </w:rPr>
            </w:pPr>
            <w:r w:rsidRPr="005D008A">
              <w:rPr>
                <w:noProof/>
                <w:sz w:val="24"/>
                <w:szCs w:val="24"/>
                <w:lang w:val="uk-UA"/>
              </w:rPr>
              <w:t>1,0</w:t>
            </w:r>
          </w:p>
        </w:tc>
        <w:tc>
          <w:tcPr>
            <w:tcW w:w="459" w:type="pct"/>
          </w:tcPr>
          <w:p w:rsidR="00D45039" w:rsidRPr="005D008A" w:rsidRDefault="00D45039" w:rsidP="002B3AD8">
            <w:pPr>
              <w:jc w:val="center"/>
              <w:rPr>
                <w:noProof/>
                <w:sz w:val="24"/>
                <w:szCs w:val="24"/>
                <w:lang w:val="en-US"/>
              </w:rPr>
            </w:pPr>
          </w:p>
        </w:tc>
        <w:tc>
          <w:tcPr>
            <w:tcW w:w="460" w:type="pct"/>
          </w:tcPr>
          <w:p w:rsidR="00D45039" w:rsidRPr="005D008A" w:rsidRDefault="00D45039" w:rsidP="002B3AD8">
            <w:pPr>
              <w:jc w:val="center"/>
              <w:rPr>
                <w:noProof/>
                <w:sz w:val="24"/>
                <w:szCs w:val="24"/>
                <w:lang w:val="en-US"/>
              </w:rPr>
            </w:pPr>
          </w:p>
        </w:tc>
        <w:tc>
          <w:tcPr>
            <w:tcW w:w="467" w:type="pct"/>
          </w:tcPr>
          <w:p w:rsidR="00D45039" w:rsidRPr="005D008A" w:rsidRDefault="00D45039" w:rsidP="002B3AD8">
            <w:pPr>
              <w:jc w:val="center"/>
              <w:rPr>
                <w:noProof/>
                <w:sz w:val="24"/>
                <w:szCs w:val="24"/>
                <w:lang w:val="uk-UA"/>
              </w:rPr>
            </w:pPr>
            <w:r w:rsidRPr="005D008A">
              <w:rPr>
                <w:noProof/>
                <w:sz w:val="24"/>
                <w:szCs w:val="24"/>
                <w:lang w:val="uk-UA"/>
              </w:rPr>
              <w:t>1,0</w:t>
            </w:r>
          </w:p>
        </w:tc>
        <w:tc>
          <w:tcPr>
            <w:tcW w:w="459" w:type="pct"/>
          </w:tcPr>
          <w:p w:rsidR="00D45039" w:rsidRPr="005D008A" w:rsidRDefault="00D45039" w:rsidP="00142786">
            <w:pPr>
              <w:rPr>
                <w:noProof/>
                <w:lang w:val="en-US"/>
              </w:rPr>
            </w:pPr>
          </w:p>
        </w:tc>
        <w:tc>
          <w:tcPr>
            <w:tcW w:w="489" w:type="pct"/>
          </w:tcPr>
          <w:p w:rsidR="00D45039" w:rsidRPr="00280FA1" w:rsidRDefault="00D45039" w:rsidP="00142786">
            <w:pPr>
              <w:rPr>
                <w:noProof/>
                <w:lang w:val="en-US"/>
              </w:rPr>
            </w:pPr>
          </w:p>
        </w:tc>
      </w:tr>
      <w:tr w:rsidR="0086348F" w:rsidRPr="00410335"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1272</w:t>
            </w:r>
          </w:p>
        </w:tc>
        <w:tc>
          <w:tcPr>
            <w:tcW w:w="4446" w:type="pct"/>
            <w:gridSpan w:val="7"/>
            <w:hideMark/>
          </w:tcPr>
          <w:p w:rsidR="0086348F" w:rsidRPr="00410335" w:rsidRDefault="0086348F" w:rsidP="00142786">
            <w:pPr>
              <w:jc w:val="center"/>
              <w:rPr>
                <w:noProof/>
              </w:rPr>
            </w:pPr>
            <w:r w:rsidRPr="00410335">
              <w:rPr>
                <w:noProof/>
              </w:rPr>
              <w:t>Будівлі для культової та релігійної діяльності</w:t>
            </w:r>
            <w:r w:rsidRPr="00280FA1">
              <w:rPr>
                <w:noProof/>
                <w:vertAlign w:val="superscript"/>
              </w:rPr>
              <w:t>5</w:t>
            </w: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1272.1 </w:t>
            </w:r>
          </w:p>
        </w:tc>
        <w:tc>
          <w:tcPr>
            <w:tcW w:w="1645" w:type="pct"/>
            <w:hideMark/>
          </w:tcPr>
          <w:p w:rsidR="0086348F" w:rsidRPr="00410335" w:rsidRDefault="0086348F" w:rsidP="00142786">
            <w:pPr>
              <w:rPr>
                <w:noProof/>
              </w:rPr>
            </w:pPr>
            <w:r w:rsidRPr="00410335">
              <w:rPr>
                <w:noProof/>
              </w:rPr>
              <w:t>Церкви, собори, костьоли, мечеті, синагоги тощо</w:t>
            </w:r>
            <w:r w:rsidRPr="00280FA1">
              <w:rPr>
                <w:noProof/>
                <w:vertAlign w:val="superscript"/>
              </w:rPr>
              <w:t>5</w:t>
            </w:r>
          </w:p>
        </w:tc>
        <w:tc>
          <w:tcPr>
            <w:tcW w:w="467" w:type="pct"/>
          </w:tcPr>
          <w:p w:rsidR="0086348F" w:rsidRPr="00175535" w:rsidRDefault="00614810" w:rsidP="00614810">
            <w:pPr>
              <w:jc w:val="center"/>
              <w:rPr>
                <w:noProof/>
                <w:lang w:val="uk-UA"/>
              </w:rPr>
            </w:pPr>
            <w:r>
              <w:rPr>
                <w:noProof/>
                <w:lang w:val="uk-UA"/>
              </w:rPr>
              <w:t>х</w:t>
            </w:r>
          </w:p>
        </w:tc>
        <w:tc>
          <w:tcPr>
            <w:tcW w:w="459" w:type="pct"/>
          </w:tcPr>
          <w:p w:rsidR="0086348F" w:rsidRPr="00410335" w:rsidRDefault="0086348F" w:rsidP="00614810">
            <w:pPr>
              <w:jc w:val="center"/>
              <w:rPr>
                <w:noProof/>
              </w:rPr>
            </w:pPr>
          </w:p>
        </w:tc>
        <w:tc>
          <w:tcPr>
            <w:tcW w:w="460" w:type="pct"/>
          </w:tcPr>
          <w:p w:rsidR="0086348F" w:rsidRPr="00410335" w:rsidRDefault="0086348F" w:rsidP="00614810">
            <w:pPr>
              <w:jc w:val="center"/>
              <w:rPr>
                <w:noProof/>
              </w:rPr>
            </w:pPr>
          </w:p>
        </w:tc>
        <w:tc>
          <w:tcPr>
            <w:tcW w:w="467" w:type="pct"/>
          </w:tcPr>
          <w:p w:rsidR="0086348F" w:rsidRPr="00410335" w:rsidRDefault="00614810" w:rsidP="00614810">
            <w:pPr>
              <w:jc w:val="center"/>
              <w:rPr>
                <w:noProof/>
              </w:rPr>
            </w:pPr>
            <w:r>
              <w:rPr>
                <w:noProof/>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1272.2 </w:t>
            </w:r>
          </w:p>
        </w:tc>
        <w:tc>
          <w:tcPr>
            <w:tcW w:w="1645" w:type="pct"/>
            <w:hideMark/>
          </w:tcPr>
          <w:p w:rsidR="0086348F" w:rsidRPr="00410335" w:rsidRDefault="0086348F" w:rsidP="00142786">
            <w:pPr>
              <w:rPr>
                <w:noProof/>
              </w:rPr>
            </w:pPr>
            <w:r w:rsidRPr="00410335">
              <w:rPr>
                <w:noProof/>
              </w:rPr>
              <w:t xml:space="preserve">Похоронні бюро та ритуальні зали </w:t>
            </w:r>
          </w:p>
        </w:tc>
        <w:tc>
          <w:tcPr>
            <w:tcW w:w="467" w:type="pct"/>
          </w:tcPr>
          <w:p w:rsidR="0086348F" w:rsidRPr="00FE1077" w:rsidRDefault="00FE1077" w:rsidP="00614810">
            <w:pPr>
              <w:jc w:val="center"/>
              <w:rPr>
                <w:b/>
                <w:noProof/>
                <w:color w:val="C00000"/>
                <w:sz w:val="24"/>
                <w:szCs w:val="24"/>
                <w:lang w:val="uk-UA"/>
              </w:rPr>
            </w:pPr>
            <w:r w:rsidRPr="00FE1077">
              <w:rPr>
                <w:b/>
                <w:noProof/>
                <w:color w:val="C00000"/>
                <w:sz w:val="24"/>
                <w:szCs w:val="24"/>
                <w:lang w:val="uk-UA"/>
              </w:rPr>
              <w:t>1,0</w:t>
            </w:r>
          </w:p>
        </w:tc>
        <w:tc>
          <w:tcPr>
            <w:tcW w:w="459" w:type="pct"/>
          </w:tcPr>
          <w:p w:rsidR="0086348F" w:rsidRPr="00FE1077" w:rsidRDefault="0086348F" w:rsidP="00614810">
            <w:pPr>
              <w:jc w:val="center"/>
              <w:rPr>
                <w:b/>
                <w:noProof/>
                <w:color w:val="C00000"/>
                <w:sz w:val="24"/>
                <w:szCs w:val="24"/>
              </w:rPr>
            </w:pPr>
          </w:p>
        </w:tc>
        <w:tc>
          <w:tcPr>
            <w:tcW w:w="460" w:type="pct"/>
          </w:tcPr>
          <w:p w:rsidR="0086348F" w:rsidRPr="00FE1077" w:rsidRDefault="0086348F" w:rsidP="00614810">
            <w:pPr>
              <w:jc w:val="center"/>
              <w:rPr>
                <w:b/>
                <w:noProof/>
                <w:color w:val="C00000"/>
                <w:sz w:val="24"/>
                <w:szCs w:val="24"/>
              </w:rPr>
            </w:pPr>
          </w:p>
        </w:tc>
        <w:tc>
          <w:tcPr>
            <w:tcW w:w="467" w:type="pct"/>
          </w:tcPr>
          <w:p w:rsidR="0086348F" w:rsidRPr="00FE1077" w:rsidRDefault="00FE1077" w:rsidP="00614810">
            <w:pPr>
              <w:jc w:val="center"/>
              <w:rPr>
                <w:b/>
                <w:noProof/>
                <w:color w:val="C00000"/>
                <w:sz w:val="24"/>
                <w:szCs w:val="24"/>
                <w:lang w:val="uk-UA"/>
              </w:rPr>
            </w:pPr>
            <w:r w:rsidRPr="00FE1077">
              <w:rPr>
                <w:b/>
                <w:noProof/>
                <w:color w:val="C00000"/>
                <w:sz w:val="24"/>
                <w:szCs w:val="24"/>
                <w:lang w:val="uk-UA"/>
              </w:rPr>
              <w:t>1,0</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1272.3 </w:t>
            </w:r>
          </w:p>
        </w:tc>
        <w:tc>
          <w:tcPr>
            <w:tcW w:w="1645" w:type="pct"/>
            <w:hideMark/>
          </w:tcPr>
          <w:p w:rsidR="0086348F" w:rsidRPr="00280FA1" w:rsidRDefault="0086348F" w:rsidP="00142786">
            <w:pPr>
              <w:rPr>
                <w:noProof/>
                <w:lang w:val="en-US"/>
              </w:rPr>
            </w:pPr>
            <w:r w:rsidRPr="00280FA1">
              <w:rPr>
                <w:noProof/>
                <w:lang w:val="en-US"/>
              </w:rPr>
              <w:t>Цвинтарі та крематорії</w:t>
            </w:r>
            <w:r w:rsidRPr="00280FA1">
              <w:rPr>
                <w:noProof/>
                <w:vertAlign w:val="superscript"/>
                <w:lang w:val="en-US"/>
              </w:rPr>
              <w:t>5</w:t>
            </w:r>
          </w:p>
        </w:tc>
        <w:tc>
          <w:tcPr>
            <w:tcW w:w="467" w:type="pct"/>
          </w:tcPr>
          <w:p w:rsidR="0086348F" w:rsidRPr="00280FA1" w:rsidRDefault="00614810" w:rsidP="00614810">
            <w:pPr>
              <w:jc w:val="center"/>
              <w:rPr>
                <w:noProof/>
                <w:lang w:val="en-US"/>
              </w:rPr>
            </w:pPr>
            <w:r>
              <w:rPr>
                <w:noProof/>
                <w:lang w:val="uk-UA"/>
              </w:rPr>
              <w:t>х</w:t>
            </w:r>
          </w:p>
        </w:tc>
        <w:tc>
          <w:tcPr>
            <w:tcW w:w="459" w:type="pct"/>
          </w:tcPr>
          <w:p w:rsidR="0086348F" w:rsidRPr="00280FA1" w:rsidRDefault="0086348F" w:rsidP="00614810">
            <w:pPr>
              <w:jc w:val="center"/>
              <w:rPr>
                <w:noProof/>
                <w:lang w:val="en-US"/>
              </w:rPr>
            </w:pPr>
          </w:p>
        </w:tc>
        <w:tc>
          <w:tcPr>
            <w:tcW w:w="460" w:type="pct"/>
          </w:tcPr>
          <w:p w:rsidR="0086348F" w:rsidRPr="00280FA1" w:rsidRDefault="0086348F" w:rsidP="00614810">
            <w:pPr>
              <w:jc w:val="center"/>
              <w:rPr>
                <w:noProof/>
                <w:lang w:val="en-US"/>
              </w:rPr>
            </w:pPr>
          </w:p>
        </w:tc>
        <w:tc>
          <w:tcPr>
            <w:tcW w:w="467" w:type="pct"/>
          </w:tcPr>
          <w:p w:rsidR="0086348F" w:rsidRPr="00280FA1" w:rsidRDefault="00614810" w:rsidP="00614810">
            <w:pPr>
              <w:jc w:val="center"/>
              <w:rPr>
                <w:noProof/>
                <w:lang w:val="en-US"/>
              </w:rPr>
            </w:pPr>
            <w:r>
              <w:rPr>
                <w:noProof/>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86348F">
        <w:trPr>
          <w:trHeight w:val="20"/>
        </w:trPr>
        <w:tc>
          <w:tcPr>
            <w:tcW w:w="554" w:type="pct"/>
            <w:hideMark/>
          </w:tcPr>
          <w:p w:rsidR="0086348F" w:rsidRPr="00280FA1" w:rsidRDefault="0086348F" w:rsidP="00142786">
            <w:pPr>
              <w:jc w:val="center"/>
              <w:rPr>
                <w:noProof/>
                <w:lang w:val="en-US"/>
              </w:rPr>
            </w:pPr>
            <w:r w:rsidRPr="00280FA1">
              <w:rPr>
                <w:noProof/>
                <w:lang w:val="en-US"/>
              </w:rPr>
              <w:t>1273</w:t>
            </w:r>
          </w:p>
        </w:tc>
        <w:tc>
          <w:tcPr>
            <w:tcW w:w="4446" w:type="pct"/>
            <w:gridSpan w:val="7"/>
            <w:hideMark/>
          </w:tcPr>
          <w:p w:rsidR="0086348F" w:rsidRPr="00410335" w:rsidRDefault="0086348F" w:rsidP="00142786">
            <w:pPr>
              <w:jc w:val="center"/>
              <w:rPr>
                <w:noProof/>
              </w:rPr>
            </w:pPr>
            <w:r w:rsidRPr="00410335">
              <w:rPr>
                <w:noProof/>
              </w:rPr>
              <w:t>Пам’ятки історичні та такі, що охороняються державою</w:t>
            </w:r>
            <w:r w:rsidRPr="00280FA1">
              <w:rPr>
                <w:noProof/>
                <w:vertAlign w:val="superscript"/>
              </w:rPr>
              <w:t>5</w:t>
            </w: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1273.1 </w:t>
            </w:r>
          </w:p>
        </w:tc>
        <w:tc>
          <w:tcPr>
            <w:tcW w:w="1645" w:type="pct"/>
            <w:hideMark/>
          </w:tcPr>
          <w:p w:rsidR="0086348F" w:rsidRPr="00280FA1" w:rsidRDefault="0086348F" w:rsidP="00142786">
            <w:pPr>
              <w:rPr>
                <w:noProof/>
                <w:lang w:val="en-US"/>
              </w:rPr>
            </w:pPr>
            <w:r w:rsidRPr="00280FA1">
              <w:rPr>
                <w:noProof/>
                <w:lang w:val="en-US"/>
              </w:rPr>
              <w:t>Пам’ятки історії та архітектури</w:t>
            </w:r>
            <w:r w:rsidRPr="00280FA1">
              <w:rPr>
                <w:noProof/>
                <w:vertAlign w:val="superscript"/>
                <w:lang w:val="en-US"/>
              </w:rPr>
              <w:t>5</w:t>
            </w:r>
          </w:p>
        </w:tc>
        <w:tc>
          <w:tcPr>
            <w:tcW w:w="467" w:type="pct"/>
          </w:tcPr>
          <w:p w:rsidR="0086348F" w:rsidRPr="0037119C" w:rsidRDefault="00614810" w:rsidP="00614810">
            <w:pPr>
              <w:jc w:val="center"/>
              <w:rPr>
                <w:lang w:val="uk-UA"/>
              </w:rPr>
            </w:pPr>
            <w:r>
              <w:rPr>
                <w:lang w:val="uk-UA"/>
              </w:rPr>
              <w:t>х</w:t>
            </w:r>
          </w:p>
        </w:tc>
        <w:tc>
          <w:tcPr>
            <w:tcW w:w="459" w:type="pct"/>
          </w:tcPr>
          <w:p w:rsidR="0086348F" w:rsidRPr="00280FA1" w:rsidRDefault="0086348F" w:rsidP="00614810">
            <w:pPr>
              <w:jc w:val="center"/>
              <w:rPr>
                <w:noProof/>
                <w:lang w:val="en-US"/>
              </w:rPr>
            </w:pPr>
          </w:p>
        </w:tc>
        <w:tc>
          <w:tcPr>
            <w:tcW w:w="460" w:type="pct"/>
          </w:tcPr>
          <w:p w:rsidR="0086348F" w:rsidRPr="00280FA1" w:rsidRDefault="0086348F" w:rsidP="00614810">
            <w:pPr>
              <w:jc w:val="center"/>
              <w:rPr>
                <w:noProof/>
                <w:lang w:val="en-US"/>
              </w:rPr>
            </w:pPr>
          </w:p>
        </w:tc>
        <w:tc>
          <w:tcPr>
            <w:tcW w:w="467" w:type="pct"/>
          </w:tcPr>
          <w:p w:rsidR="0086348F" w:rsidRPr="0037119C" w:rsidRDefault="00614810" w:rsidP="00614810">
            <w:pPr>
              <w:jc w:val="center"/>
              <w:rPr>
                <w:lang w:val="uk-UA"/>
              </w:rPr>
            </w:pPr>
            <w:r>
              <w:rPr>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1273.2 </w:t>
            </w:r>
          </w:p>
        </w:tc>
        <w:tc>
          <w:tcPr>
            <w:tcW w:w="1645" w:type="pct"/>
            <w:hideMark/>
          </w:tcPr>
          <w:p w:rsidR="0086348F" w:rsidRPr="00280FA1" w:rsidRDefault="0086348F" w:rsidP="00142786">
            <w:pPr>
              <w:rPr>
                <w:noProof/>
                <w:lang w:val="en-US"/>
              </w:rPr>
            </w:pPr>
            <w:r w:rsidRPr="00280FA1">
              <w:rPr>
                <w:noProof/>
                <w:lang w:val="en-US"/>
              </w:rPr>
              <w:t>Археологічні розкопки, руїни та історичні місця, що охороняються державою</w:t>
            </w:r>
            <w:r w:rsidRPr="00280FA1">
              <w:rPr>
                <w:noProof/>
                <w:vertAlign w:val="superscript"/>
                <w:lang w:val="en-US"/>
              </w:rPr>
              <w:t>5</w:t>
            </w:r>
          </w:p>
        </w:tc>
        <w:tc>
          <w:tcPr>
            <w:tcW w:w="467" w:type="pct"/>
          </w:tcPr>
          <w:p w:rsidR="0086348F" w:rsidRPr="0037119C" w:rsidRDefault="00614810" w:rsidP="00614810">
            <w:pPr>
              <w:jc w:val="center"/>
              <w:rPr>
                <w:lang w:val="uk-UA"/>
              </w:rPr>
            </w:pPr>
            <w:r>
              <w:rPr>
                <w:lang w:val="uk-UA"/>
              </w:rPr>
              <w:t>х</w:t>
            </w:r>
          </w:p>
        </w:tc>
        <w:tc>
          <w:tcPr>
            <w:tcW w:w="459" w:type="pct"/>
          </w:tcPr>
          <w:p w:rsidR="0086348F" w:rsidRPr="00280FA1" w:rsidRDefault="0086348F" w:rsidP="00614810">
            <w:pPr>
              <w:jc w:val="center"/>
              <w:rPr>
                <w:noProof/>
                <w:lang w:val="en-US"/>
              </w:rPr>
            </w:pPr>
          </w:p>
        </w:tc>
        <w:tc>
          <w:tcPr>
            <w:tcW w:w="460" w:type="pct"/>
          </w:tcPr>
          <w:p w:rsidR="0086348F" w:rsidRPr="00280FA1" w:rsidRDefault="0086348F" w:rsidP="00614810">
            <w:pPr>
              <w:jc w:val="center"/>
              <w:rPr>
                <w:noProof/>
                <w:lang w:val="en-US"/>
              </w:rPr>
            </w:pPr>
          </w:p>
        </w:tc>
        <w:tc>
          <w:tcPr>
            <w:tcW w:w="467" w:type="pct"/>
          </w:tcPr>
          <w:p w:rsidR="0086348F" w:rsidRPr="0037119C" w:rsidRDefault="00614810" w:rsidP="00614810">
            <w:pPr>
              <w:jc w:val="center"/>
              <w:rPr>
                <w:lang w:val="uk-UA"/>
              </w:rPr>
            </w:pPr>
            <w:r>
              <w:rPr>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1273.3 </w:t>
            </w:r>
          </w:p>
        </w:tc>
        <w:tc>
          <w:tcPr>
            <w:tcW w:w="1645" w:type="pct"/>
            <w:hideMark/>
          </w:tcPr>
          <w:p w:rsidR="0086348F" w:rsidRPr="00410335" w:rsidRDefault="0086348F" w:rsidP="00142786">
            <w:pPr>
              <w:rPr>
                <w:noProof/>
              </w:rPr>
            </w:pPr>
            <w:r w:rsidRPr="00410335">
              <w:rPr>
                <w:noProof/>
              </w:rPr>
              <w:t>Меморіали, художньо-</w:t>
            </w:r>
            <w:r w:rsidRPr="00410335">
              <w:rPr>
                <w:noProof/>
              </w:rPr>
              <w:lastRenderedPageBreak/>
              <w:t>декоративні будівлі, статуї</w:t>
            </w:r>
            <w:r w:rsidRPr="00280FA1">
              <w:rPr>
                <w:noProof/>
                <w:vertAlign w:val="superscript"/>
              </w:rPr>
              <w:t>5</w:t>
            </w:r>
          </w:p>
        </w:tc>
        <w:tc>
          <w:tcPr>
            <w:tcW w:w="467" w:type="pct"/>
          </w:tcPr>
          <w:p w:rsidR="0086348F" w:rsidRPr="0037119C" w:rsidRDefault="00614810" w:rsidP="00614810">
            <w:pPr>
              <w:jc w:val="center"/>
              <w:rPr>
                <w:lang w:val="uk-UA"/>
              </w:rPr>
            </w:pPr>
            <w:r>
              <w:rPr>
                <w:lang w:val="uk-UA"/>
              </w:rPr>
              <w:lastRenderedPageBreak/>
              <w:t>х</w:t>
            </w:r>
          </w:p>
        </w:tc>
        <w:tc>
          <w:tcPr>
            <w:tcW w:w="459" w:type="pct"/>
          </w:tcPr>
          <w:p w:rsidR="0086348F" w:rsidRPr="00410335" w:rsidRDefault="0086348F" w:rsidP="00614810">
            <w:pPr>
              <w:jc w:val="center"/>
              <w:rPr>
                <w:noProof/>
              </w:rPr>
            </w:pPr>
          </w:p>
        </w:tc>
        <w:tc>
          <w:tcPr>
            <w:tcW w:w="460" w:type="pct"/>
          </w:tcPr>
          <w:p w:rsidR="0086348F" w:rsidRPr="00410335" w:rsidRDefault="0086348F" w:rsidP="00614810">
            <w:pPr>
              <w:jc w:val="center"/>
              <w:rPr>
                <w:noProof/>
              </w:rPr>
            </w:pPr>
          </w:p>
        </w:tc>
        <w:tc>
          <w:tcPr>
            <w:tcW w:w="467" w:type="pct"/>
          </w:tcPr>
          <w:p w:rsidR="0086348F" w:rsidRPr="0037119C" w:rsidRDefault="00614810" w:rsidP="00614810">
            <w:pPr>
              <w:jc w:val="center"/>
              <w:rPr>
                <w:lang w:val="uk-UA"/>
              </w:rPr>
            </w:pPr>
            <w:r>
              <w:rPr>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410335" w:rsidTr="0086348F">
        <w:trPr>
          <w:trHeight w:val="20"/>
        </w:trPr>
        <w:tc>
          <w:tcPr>
            <w:tcW w:w="554" w:type="pct"/>
            <w:hideMark/>
          </w:tcPr>
          <w:p w:rsidR="0086348F" w:rsidRPr="00280FA1" w:rsidRDefault="0086348F" w:rsidP="00142786">
            <w:pPr>
              <w:jc w:val="center"/>
              <w:rPr>
                <w:noProof/>
                <w:lang w:val="en-US"/>
              </w:rPr>
            </w:pPr>
            <w:r w:rsidRPr="00280FA1">
              <w:rPr>
                <w:noProof/>
                <w:lang w:val="en-US"/>
              </w:rPr>
              <w:lastRenderedPageBreak/>
              <w:t>1274</w:t>
            </w:r>
          </w:p>
        </w:tc>
        <w:tc>
          <w:tcPr>
            <w:tcW w:w="4446" w:type="pct"/>
            <w:gridSpan w:val="7"/>
            <w:hideMark/>
          </w:tcPr>
          <w:p w:rsidR="0086348F" w:rsidRPr="00410335" w:rsidRDefault="0086348F" w:rsidP="00142786">
            <w:pPr>
              <w:jc w:val="center"/>
              <w:rPr>
                <w:noProof/>
              </w:rPr>
            </w:pPr>
            <w:r w:rsidRPr="00410335">
              <w:rPr>
                <w:noProof/>
              </w:rPr>
              <w:t>Будівлі інші, не класифіковані раніше</w:t>
            </w:r>
            <w:r w:rsidRPr="00280FA1">
              <w:rPr>
                <w:noProof/>
                <w:vertAlign w:val="superscript"/>
              </w:rPr>
              <w:t>5</w:t>
            </w: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1274.1 </w:t>
            </w:r>
          </w:p>
        </w:tc>
        <w:tc>
          <w:tcPr>
            <w:tcW w:w="1645" w:type="pct"/>
            <w:hideMark/>
          </w:tcPr>
          <w:p w:rsidR="0086348F" w:rsidRPr="00280FA1" w:rsidRDefault="0086348F" w:rsidP="00142786">
            <w:pPr>
              <w:rPr>
                <w:noProof/>
                <w:lang w:val="en-US"/>
              </w:rPr>
            </w:pPr>
            <w:r w:rsidRPr="00280FA1">
              <w:rPr>
                <w:noProof/>
                <w:lang w:val="en-US"/>
              </w:rPr>
              <w:t>Казарми Збройних Сил</w:t>
            </w:r>
            <w:r w:rsidRPr="00280FA1">
              <w:rPr>
                <w:noProof/>
                <w:vertAlign w:val="superscript"/>
                <w:lang w:val="en-US"/>
              </w:rPr>
              <w:t>5</w:t>
            </w:r>
          </w:p>
        </w:tc>
        <w:tc>
          <w:tcPr>
            <w:tcW w:w="467" w:type="pct"/>
          </w:tcPr>
          <w:p w:rsidR="0086348F" w:rsidRPr="00D6262D" w:rsidRDefault="00614810" w:rsidP="00614810">
            <w:pPr>
              <w:jc w:val="center"/>
              <w:rPr>
                <w:lang w:val="uk-UA"/>
              </w:rPr>
            </w:pPr>
            <w:r w:rsidRPr="00D6262D">
              <w:rPr>
                <w:lang w:val="uk-UA"/>
              </w:rPr>
              <w:t>х</w:t>
            </w:r>
          </w:p>
        </w:tc>
        <w:tc>
          <w:tcPr>
            <w:tcW w:w="459" w:type="pct"/>
          </w:tcPr>
          <w:p w:rsidR="0086348F" w:rsidRPr="00D6262D" w:rsidRDefault="0086348F" w:rsidP="00614810">
            <w:pPr>
              <w:jc w:val="center"/>
              <w:rPr>
                <w:noProof/>
                <w:lang w:val="en-US"/>
              </w:rPr>
            </w:pPr>
          </w:p>
        </w:tc>
        <w:tc>
          <w:tcPr>
            <w:tcW w:w="460" w:type="pct"/>
          </w:tcPr>
          <w:p w:rsidR="0086348F" w:rsidRPr="00D6262D" w:rsidRDefault="0086348F" w:rsidP="00614810">
            <w:pPr>
              <w:jc w:val="center"/>
              <w:rPr>
                <w:noProof/>
                <w:lang w:val="en-US"/>
              </w:rPr>
            </w:pPr>
          </w:p>
        </w:tc>
        <w:tc>
          <w:tcPr>
            <w:tcW w:w="467" w:type="pct"/>
          </w:tcPr>
          <w:p w:rsidR="0086348F" w:rsidRPr="00D6262D" w:rsidRDefault="00614810" w:rsidP="00614810">
            <w:pPr>
              <w:jc w:val="center"/>
              <w:rPr>
                <w:lang w:val="uk-UA"/>
              </w:rPr>
            </w:pPr>
            <w:r w:rsidRPr="00D6262D">
              <w:rPr>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1274.2 </w:t>
            </w:r>
          </w:p>
        </w:tc>
        <w:tc>
          <w:tcPr>
            <w:tcW w:w="1645" w:type="pct"/>
            <w:hideMark/>
          </w:tcPr>
          <w:p w:rsidR="0086348F" w:rsidRPr="00410335" w:rsidRDefault="0086348F" w:rsidP="00142786">
            <w:pPr>
              <w:rPr>
                <w:noProof/>
              </w:rPr>
            </w:pPr>
            <w:r w:rsidRPr="00410335">
              <w:rPr>
                <w:noProof/>
              </w:rPr>
              <w:t>Будівлі поліцейських та пожежних служб</w:t>
            </w:r>
            <w:r w:rsidRPr="00280FA1">
              <w:rPr>
                <w:noProof/>
                <w:vertAlign w:val="superscript"/>
              </w:rPr>
              <w:t>5</w:t>
            </w:r>
          </w:p>
        </w:tc>
        <w:tc>
          <w:tcPr>
            <w:tcW w:w="467" w:type="pct"/>
          </w:tcPr>
          <w:p w:rsidR="0086348F" w:rsidRPr="00D6262D" w:rsidRDefault="00D6262D" w:rsidP="00614810">
            <w:pPr>
              <w:jc w:val="center"/>
              <w:rPr>
                <w:b/>
                <w:color w:val="C00000"/>
                <w:lang w:val="uk-UA"/>
              </w:rPr>
            </w:pPr>
            <w:r w:rsidRPr="00D6262D">
              <w:rPr>
                <w:b/>
                <w:color w:val="C00000"/>
                <w:lang w:val="uk-UA"/>
              </w:rPr>
              <w:t>х</w:t>
            </w:r>
          </w:p>
        </w:tc>
        <w:tc>
          <w:tcPr>
            <w:tcW w:w="459" w:type="pct"/>
          </w:tcPr>
          <w:p w:rsidR="0086348F" w:rsidRPr="00D6262D" w:rsidRDefault="0086348F" w:rsidP="00614810">
            <w:pPr>
              <w:jc w:val="center"/>
              <w:rPr>
                <w:b/>
                <w:noProof/>
                <w:color w:val="C00000"/>
              </w:rPr>
            </w:pPr>
          </w:p>
        </w:tc>
        <w:tc>
          <w:tcPr>
            <w:tcW w:w="460" w:type="pct"/>
          </w:tcPr>
          <w:p w:rsidR="0086348F" w:rsidRPr="00D6262D" w:rsidRDefault="0086348F" w:rsidP="00614810">
            <w:pPr>
              <w:jc w:val="center"/>
              <w:rPr>
                <w:b/>
                <w:noProof/>
                <w:color w:val="C00000"/>
              </w:rPr>
            </w:pPr>
          </w:p>
        </w:tc>
        <w:tc>
          <w:tcPr>
            <w:tcW w:w="467" w:type="pct"/>
          </w:tcPr>
          <w:p w:rsidR="0086348F" w:rsidRPr="00D6262D" w:rsidRDefault="00D6262D" w:rsidP="00614810">
            <w:pPr>
              <w:jc w:val="center"/>
              <w:rPr>
                <w:b/>
                <w:color w:val="C00000"/>
              </w:rPr>
            </w:pPr>
            <w:r w:rsidRPr="00D6262D">
              <w:rPr>
                <w:b/>
                <w:noProof/>
                <w:color w:val="C00000"/>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1274.3 </w:t>
            </w:r>
          </w:p>
        </w:tc>
        <w:tc>
          <w:tcPr>
            <w:tcW w:w="1645" w:type="pct"/>
            <w:hideMark/>
          </w:tcPr>
          <w:p w:rsidR="0086348F" w:rsidRPr="00280FA1" w:rsidRDefault="0086348F" w:rsidP="00142786">
            <w:pPr>
              <w:rPr>
                <w:noProof/>
                <w:lang w:val="en-US"/>
              </w:rPr>
            </w:pPr>
            <w:r w:rsidRPr="00280FA1">
              <w:rPr>
                <w:noProof/>
                <w:lang w:val="en-US"/>
              </w:rPr>
              <w:t>Будівлі виправних закладів, в’язниць та слідчих ізоляторів</w:t>
            </w:r>
            <w:r w:rsidRPr="00280FA1">
              <w:rPr>
                <w:noProof/>
                <w:vertAlign w:val="superscript"/>
                <w:lang w:val="en-US"/>
              </w:rPr>
              <w:t>5</w:t>
            </w:r>
          </w:p>
        </w:tc>
        <w:tc>
          <w:tcPr>
            <w:tcW w:w="467" w:type="pct"/>
          </w:tcPr>
          <w:p w:rsidR="0086348F" w:rsidRPr="00D6262D" w:rsidRDefault="00614810" w:rsidP="00614810">
            <w:pPr>
              <w:jc w:val="center"/>
              <w:rPr>
                <w:b/>
                <w:color w:val="C00000"/>
              </w:rPr>
            </w:pPr>
            <w:r w:rsidRPr="00D6262D">
              <w:rPr>
                <w:b/>
                <w:noProof/>
                <w:color w:val="C00000"/>
                <w:lang w:val="uk-UA"/>
              </w:rPr>
              <w:t>х</w:t>
            </w:r>
          </w:p>
        </w:tc>
        <w:tc>
          <w:tcPr>
            <w:tcW w:w="459" w:type="pct"/>
          </w:tcPr>
          <w:p w:rsidR="0086348F" w:rsidRPr="00D6262D" w:rsidRDefault="0086348F" w:rsidP="00614810">
            <w:pPr>
              <w:jc w:val="center"/>
              <w:rPr>
                <w:b/>
                <w:noProof/>
                <w:color w:val="C00000"/>
                <w:lang w:val="en-US"/>
              </w:rPr>
            </w:pPr>
          </w:p>
        </w:tc>
        <w:tc>
          <w:tcPr>
            <w:tcW w:w="460" w:type="pct"/>
          </w:tcPr>
          <w:p w:rsidR="0086348F" w:rsidRPr="00D6262D" w:rsidRDefault="0086348F" w:rsidP="00614810">
            <w:pPr>
              <w:jc w:val="center"/>
              <w:rPr>
                <w:b/>
                <w:noProof/>
                <w:color w:val="C00000"/>
                <w:lang w:val="en-US"/>
              </w:rPr>
            </w:pPr>
          </w:p>
        </w:tc>
        <w:tc>
          <w:tcPr>
            <w:tcW w:w="467" w:type="pct"/>
          </w:tcPr>
          <w:p w:rsidR="0086348F" w:rsidRPr="00D6262D" w:rsidRDefault="00614810" w:rsidP="00614810">
            <w:pPr>
              <w:jc w:val="center"/>
              <w:rPr>
                <w:b/>
                <w:color w:val="C00000"/>
              </w:rPr>
            </w:pPr>
            <w:r w:rsidRPr="00D6262D">
              <w:rPr>
                <w:b/>
                <w:noProof/>
                <w:color w:val="C00000"/>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280FA1"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1274.4 </w:t>
            </w:r>
          </w:p>
        </w:tc>
        <w:tc>
          <w:tcPr>
            <w:tcW w:w="1645" w:type="pct"/>
            <w:hideMark/>
          </w:tcPr>
          <w:p w:rsidR="0086348F" w:rsidRPr="00280FA1" w:rsidRDefault="0086348F" w:rsidP="00142786">
            <w:pPr>
              <w:rPr>
                <w:noProof/>
                <w:lang w:val="en-US"/>
              </w:rPr>
            </w:pPr>
            <w:r w:rsidRPr="00280FA1">
              <w:rPr>
                <w:noProof/>
                <w:lang w:val="en-US"/>
              </w:rPr>
              <w:t xml:space="preserve">Будівлі лазень та пралень </w:t>
            </w:r>
          </w:p>
        </w:tc>
        <w:tc>
          <w:tcPr>
            <w:tcW w:w="467" w:type="pct"/>
          </w:tcPr>
          <w:p w:rsidR="0086348F" w:rsidRPr="00D6262D" w:rsidRDefault="00D6262D" w:rsidP="00614810">
            <w:pPr>
              <w:jc w:val="center"/>
              <w:rPr>
                <w:b/>
                <w:noProof/>
                <w:color w:val="C00000"/>
                <w:lang w:val="uk-UA"/>
              </w:rPr>
            </w:pPr>
            <w:r w:rsidRPr="00D6262D">
              <w:rPr>
                <w:b/>
                <w:noProof/>
                <w:color w:val="C00000"/>
                <w:lang w:val="uk-UA"/>
              </w:rPr>
              <w:t>х</w:t>
            </w:r>
          </w:p>
        </w:tc>
        <w:tc>
          <w:tcPr>
            <w:tcW w:w="459" w:type="pct"/>
          </w:tcPr>
          <w:p w:rsidR="0086348F" w:rsidRPr="00D6262D" w:rsidRDefault="0086348F" w:rsidP="00614810">
            <w:pPr>
              <w:jc w:val="center"/>
              <w:rPr>
                <w:b/>
                <w:noProof/>
                <w:color w:val="C00000"/>
                <w:lang w:val="en-US"/>
              </w:rPr>
            </w:pPr>
          </w:p>
        </w:tc>
        <w:tc>
          <w:tcPr>
            <w:tcW w:w="460" w:type="pct"/>
          </w:tcPr>
          <w:p w:rsidR="0086348F" w:rsidRPr="00D6262D" w:rsidRDefault="0086348F" w:rsidP="00614810">
            <w:pPr>
              <w:jc w:val="center"/>
              <w:rPr>
                <w:b/>
                <w:noProof/>
                <w:color w:val="C00000"/>
                <w:lang w:val="en-US"/>
              </w:rPr>
            </w:pPr>
          </w:p>
        </w:tc>
        <w:tc>
          <w:tcPr>
            <w:tcW w:w="467" w:type="pct"/>
          </w:tcPr>
          <w:p w:rsidR="0086348F" w:rsidRPr="00D6262D" w:rsidRDefault="00D6262D" w:rsidP="00614810">
            <w:pPr>
              <w:jc w:val="center"/>
              <w:rPr>
                <w:b/>
                <w:noProof/>
                <w:color w:val="C00000"/>
                <w:lang w:val="uk-UA"/>
              </w:rPr>
            </w:pPr>
            <w:r w:rsidRPr="00D6262D">
              <w:rPr>
                <w:b/>
                <w:noProof/>
                <w:color w:val="C00000"/>
                <w:lang w:val="uk-UA"/>
              </w:rPr>
              <w:t>х</w:t>
            </w:r>
          </w:p>
        </w:tc>
        <w:tc>
          <w:tcPr>
            <w:tcW w:w="459" w:type="pct"/>
          </w:tcPr>
          <w:p w:rsidR="0086348F" w:rsidRPr="00280FA1" w:rsidRDefault="0086348F" w:rsidP="00142786">
            <w:pPr>
              <w:rPr>
                <w:noProof/>
                <w:lang w:val="en-US"/>
              </w:rPr>
            </w:pPr>
          </w:p>
        </w:tc>
        <w:tc>
          <w:tcPr>
            <w:tcW w:w="489" w:type="pct"/>
          </w:tcPr>
          <w:p w:rsidR="0086348F" w:rsidRPr="00280FA1" w:rsidRDefault="0086348F" w:rsidP="00142786">
            <w:pPr>
              <w:rPr>
                <w:noProof/>
                <w:lang w:val="en-US"/>
              </w:rPr>
            </w:pPr>
          </w:p>
        </w:tc>
      </w:tr>
      <w:tr w:rsidR="0086348F" w:rsidRPr="00410335" w:rsidTr="00F04308">
        <w:trPr>
          <w:trHeight w:val="20"/>
        </w:trPr>
        <w:tc>
          <w:tcPr>
            <w:tcW w:w="554" w:type="pct"/>
            <w:hideMark/>
          </w:tcPr>
          <w:p w:rsidR="0086348F" w:rsidRPr="00280FA1" w:rsidRDefault="0086348F" w:rsidP="00142786">
            <w:pPr>
              <w:rPr>
                <w:noProof/>
                <w:lang w:val="en-US"/>
              </w:rPr>
            </w:pPr>
            <w:r w:rsidRPr="00280FA1">
              <w:rPr>
                <w:noProof/>
                <w:lang w:val="en-US"/>
              </w:rPr>
              <w:t xml:space="preserve">1274.5 </w:t>
            </w:r>
          </w:p>
        </w:tc>
        <w:tc>
          <w:tcPr>
            <w:tcW w:w="1645" w:type="pct"/>
            <w:hideMark/>
          </w:tcPr>
          <w:p w:rsidR="0086348F" w:rsidRPr="00410335" w:rsidRDefault="0086348F" w:rsidP="00142786">
            <w:pPr>
              <w:rPr>
                <w:noProof/>
              </w:rPr>
            </w:pPr>
            <w:r w:rsidRPr="00410335">
              <w:rPr>
                <w:noProof/>
              </w:rPr>
              <w:t xml:space="preserve">Будівлі з облаштування населених пунктів </w:t>
            </w:r>
          </w:p>
        </w:tc>
        <w:tc>
          <w:tcPr>
            <w:tcW w:w="467" w:type="pct"/>
          </w:tcPr>
          <w:p w:rsidR="0086348F" w:rsidRPr="00D6262D" w:rsidRDefault="00D6262D" w:rsidP="00614810">
            <w:pPr>
              <w:jc w:val="center"/>
              <w:rPr>
                <w:b/>
                <w:noProof/>
                <w:color w:val="C00000"/>
                <w:lang w:val="uk-UA"/>
              </w:rPr>
            </w:pPr>
            <w:r w:rsidRPr="00D6262D">
              <w:rPr>
                <w:b/>
                <w:noProof/>
                <w:color w:val="C00000"/>
                <w:lang w:val="uk-UA"/>
              </w:rPr>
              <w:t>х</w:t>
            </w:r>
          </w:p>
        </w:tc>
        <w:tc>
          <w:tcPr>
            <w:tcW w:w="459" w:type="pct"/>
          </w:tcPr>
          <w:p w:rsidR="0086348F" w:rsidRPr="00D6262D" w:rsidRDefault="0086348F" w:rsidP="00614810">
            <w:pPr>
              <w:jc w:val="center"/>
              <w:rPr>
                <w:b/>
                <w:noProof/>
                <w:color w:val="C00000"/>
              </w:rPr>
            </w:pPr>
          </w:p>
        </w:tc>
        <w:tc>
          <w:tcPr>
            <w:tcW w:w="460" w:type="pct"/>
          </w:tcPr>
          <w:p w:rsidR="0086348F" w:rsidRPr="00D6262D" w:rsidRDefault="0086348F" w:rsidP="00614810">
            <w:pPr>
              <w:jc w:val="center"/>
              <w:rPr>
                <w:b/>
                <w:noProof/>
                <w:color w:val="C00000"/>
              </w:rPr>
            </w:pPr>
          </w:p>
        </w:tc>
        <w:tc>
          <w:tcPr>
            <w:tcW w:w="467" w:type="pct"/>
          </w:tcPr>
          <w:p w:rsidR="0086348F" w:rsidRPr="00D6262D" w:rsidRDefault="00D6262D" w:rsidP="00614810">
            <w:pPr>
              <w:jc w:val="center"/>
              <w:rPr>
                <w:b/>
                <w:noProof/>
                <w:color w:val="C00000"/>
                <w:lang w:val="uk-UA"/>
              </w:rPr>
            </w:pPr>
            <w:r w:rsidRPr="00D6262D">
              <w:rPr>
                <w:b/>
                <w:noProof/>
                <w:color w:val="C00000"/>
                <w:lang w:val="uk-UA"/>
              </w:rPr>
              <w:t>х</w:t>
            </w:r>
          </w:p>
        </w:tc>
        <w:tc>
          <w:tcPr>
            <w:tcW w:w="459" w:type="pct"/>
          </w:tcPr>
          <w:p w:rsidR="0086348F" w:rsidRPr="00410335" w:rsidRDefault="0086348F" w:rsidP="00142786">
            <w:pPr>
              <w:rPr>
                <w:noProof/>
              </w:rPr>
            </w:pPr>
          </w:p>
        </w:tc>
        <w:tc>
          <w:tcPr>
            <w:tcW w:w="489" w:type="pct"/>
          </w:tcPr>
          <w:p w:rsidR="0086348F" w:rsidRPr="00410335" w:rsidRDefault="0086348F" w:rsidP="00142786">
            <w:pPr>
              <w:rPr>
                <w:noProof/>
              </w:rPr>
            </w:pPr>
          </w:p>
        </w:tc>
      </w:tr>
    </w:tbl>
    <w:p w:rsidR="00F74B8D" w:rsidRDefault="00F74B8D" w:rsidP="00F74B8D">
      <w:pPr>
        <w:jc w:val="both"/>
        <w:rPr>
          <w:noProof/>
          <w:lang w:val="uk-UA"/>
        </w:rPr>
      </w:pPr>
    </w:p>
    <w:p w:rsidR="00F864D9" w:rsidRPr="00F74B8D" w:rsidRDefault="00F864D9" w:rsidP="00F74B8D">
      <w:pPr>
        <w:jc w:val="both"/>
        <w:rPr>
          <w:noProof/>
          <w:sz w:val="24"/>
          <w:szCs w:val="24"/>
          <w:lang w:val="uk-UA"/>
        </w:rPr>
      </w:pPr>
      <w:r w:rsidRPr="00F74B8D">
        <w:rPr>
          <w:noProof/>
          <w:sz w:val="24"/>
          <w:szCs w:val="24"/>
          <w:lang w:val="uk-UA"/>
        </w:rPr>
        <w:t xml:space="preserve"> </w:t>
      </w:r>
      <w:r w:rsidR="00F73A1F" w:rsidRPr="00F74B8D">
        <w:rPr>
          <w:b/>
          <w:noProof/>
          <w:sz w:val="24"/>
          <w:szCs w:val="24"/>
          <w:lang w:val="uk-UA"/>
        </w:rPr>
        <w:t>Примітка:</w:t>
      </w:r>
      <w:r w:rsidR="00F73A1F" w:rsidRPr="00F74B8D">
        <w:rPr>
          <w:noProof/>
          <w:sz w:val="24"/>
          <w:szCs w:val="24"/>
          <w:lang w:val="uk-UA"/>
        </w:rPr>
        <w:t xml:space="preserve"> ставку податку на нерухоме майно відмін</w:t>
      </w:r>
      <w:r w:rsidR="00F74B8D">
        <w:rPr>
          <w:noProof/>
          <w:sz w:val="24"/>
          <w:szCs w:val="24"/>
          <w:lang w:val="uk-UA"/>
        </w:rPr>
        <w:t>н</w:t>
      </w:r>
      <w:r w:rsidR="00F73A1F" w:rsidRPr="00F74B8D">
        <w:rPr>
          <w:noProof/>
          <w:sz w:val="24"/>
          <w:szCs w:val="24"/>
          <w:lang w:val="uk-UA"/>
        </w:rPr>
        <w:t>е від земельної ділянки по іншій нежитловій нерухомості, що перебувають у власності фізичних або юридичних осіб та не відносяться до жодної з категорій встановити в розмірі 1% за1 м</w:t>
      </w:r>
      <w:r w:rsidR="00F74B8D" w:rsidRPr="00F74B8D">
        <w:rPr>
          <w:noProof/>
          <w:sz w:val="24"/>
          <w:szCs w:val="24"/>
          <w:vertAlign w:val="superscript"/>
          <w:lang w:val="uk-UA"/>
        </w:rPr>
        <w:t xml:space="preserve">2 </w:t>
      </w:r>
      <w:r w:rsidR="00F74B8D" w:rsidRPr="00F74B8D">
        <w:rPr>
          <w:noProof/>
          <w:sz w:val="24"/>
          <w:szCs w:val="24"/>
          <w:lang w:val="uk-UA"/>
        </w:rPr>
        <w:t>(від розміру мінімальної заробітної плати).</w:t>
      </w:r>
      <w:r w:rsidRPr="00F74B8D">
        <w:rPr>
          <w:noProof/>
          <w:sz w:val="24"/>
          <w:szCs w:val="24"/>
          <w:lang w:val="uk-UA"/>
        </w:rPr>
        <w:t xml:space="preserve"> </w:t>
      </w:r>
    </w:p>
    <w:p w:rsidR="00F74B8D" w:rsidRDefault="00F74B8D" w:rsidP="00DE1527">
      <w:pPr>
        <w:pStyle w:val="af0"/>
        <w:spacing w:before="60"/>
        <w:jc w:val="both"/>
        <w:rPr>
          <w:rFonts w:ascii="Times New Roman" w:hAnsi="Times New Roman"/>
          <w:noProof/>
          <w:sz w:val="22"/>
          <w:szCs w:val="22"/>
          <w:vertAlign w:val="superscript"/>
        </w:rPr>
      </w:pPr>
    </w:p>
    <w:p w:rsidR="00DE1527" w:rsidRPr="00DE1527" w:rsidRDefault="00DE1527" w:rsidP="00DE1527">
      <w:pPr>
        <w:pStyle w:val="af0"/>
        <w:spacing w:before="60"/>
        <w:jc w:val="both"/>
        <w:rPr>
          <w:rFonts w:ascii="Times New Roman" w:hAnsi="Times New Roman"/>
          <w:noProof/>
          <w:sz w:val="22"/>
          <w:szCs w:val="22"/>
        </w:rPr>
      </w:pPr>
      <w:r w:rsidRPr="00DE1527">
        <w:rPr>
          <w:rFonts w:ascii="Times New Roman" w:hAnsi="Times New Roman"/>
          <w:noProof/>
          <w:sz w:val="22"/>
          <w:szCs w:val="22"/>
          <w:vertAlign w:val="superscript"/>
        </w:rPr>
        <w:t>2</w:t>
      </w:r>
      <w:r w:rsidRPr="00DE1527">
        <w:rPr>
          <w:rFonts w:ascii="Times New Roman" w:hAnsi="Times New Roman"/>
          <w:noProof/>
          <w:sz w:val="22"/>
          <w:szCs w:val="22"/>
        </w:rPr>
        <w:t xml:space="preserve"> Класифікація будівель та споруд, код та найменування зазначаються відповідно до Державного класифікатора будівель та споруд ДК 018-2000, затвердженого наказом Держстандарту від 17 серпня 2000 р. № 507.</w:t>
      </w:r>
    </w:p>
    <w:p w:rsidR="00DE1527" w:rsidRPr="00DE1527" w:rsidRDefault="00DE1527" w:rsidP="00DE1527">
      <w:pPr>
        <w:pStyle w:val="af0"/>
        <w:spacing w:before="60"/>
        <w:jc w:val="both"/>
        <w:rPr>
          <w:rFonts w:ascii="Times New Roman" w:hAnsi="Times New Roman"/>
          <w:noProof/>
          <w:sz w:val="22"/>
          <w:szCs w:val="22"/>
        </w:rPr>
      </w:pPr>
      <w:r w:rsidRPr="00DE1527">
        <w:rPr>
          <w:rFonts w:ascii="Times New Roman" w:hAnsi="Times New Roman"/>
          <w:noProof/>
          <w:sz w:val="22"/>
          <w:szCs w:val="22"/>
          <w:vertAlign w:val="superscript"/>
        </w:rPr>
        <w:t>3</w:t>
      </w:r>
      <w:r w:rsidRPr="00DE1527">
        <w:rPr>
          <w:rFonts w:ascii="Times New Roman" w:hAnsi="Times New Roman"/>
          <w:noProof/>
          <w:sz w:val="22"/>
          <w:szCs w:val="22"/>
        </w:rPr>
        <w:t xml:space="preserve"> Ставки податку встановлюються з урахуванням норм підпункту 12.3.7 пункту 12.3 статті 12, пункту 30.2 статті 30, пункту 266.2 статті 266 Податкового кодексу України і зазначаються десятковим дробом з трьома (у разі потреби чотирма) десятковими знаками після коми. </w:t>
      </w:r>
    </w:p>
    <w:p w:rsidR="00DE1527" w:rsidRPr="00DE1527" w:rsidRDefault="00DE1527" w:rsidP="00DE1527">
      <w:pPr>
        <w:pStyle w:val="af0"/>
        <w:spacing w:before="60"/>
        <w:jc w:val="both"/>
        <w:rPr>
          <w:rFonts w:ascii="Times New Roman" w:hAnsi="Times New Roman"/>
          <w:noProof/>
          <w:sz w:val="22"/>
          <w:szCs w:val="22"/>
        </w:rPr>
      </w:pPr>
      <w:r w:rsidRPr="00DE1527">
        <w:rPr>
          <w:rFonts w:ascii="Times New Roman" w:hAnsi="Times New Roman"/>
          <w:noProof/>
          <w:sz w:val="22"/>
          <w:szCs w:val="22"/>
          <w:vertAlign w:val="superscript"/>
        </w:rPr>
        <w:t>4</w:t>
      </w:r>
      <w:r w:rsidRPr="00DE1527">
        <w:rPr>
          <w:rFonts w:ascii="Times New Roman" w:hAnsi="Times New Roman"/>
          <w:noProof/>
          <w:sz w:val="22"/>
          <w:szCs w:val="22"/>
        </w:rPr>
        <w:t xml:space="preserve"> У разі визначення у рішенні про оподаткування податком на нерухоме майно, відмінне від земельної ділянки, зон адміністративно-територіальної одиниці, щодо якої приймається рішення, ставки встановлюються залежно від зони. Без урахування зони ставки зазначаються у графі “1 зона”. </w:t>
      </w:r>
    </w:p>
    <w:p w:rsidR="00DE1527" w:rsidRPr="00DE1527" w:rsidRDefault="00DE1527" w:rsidP="00DE1527">
      <w:pPr>
        <w:pStyle w:val="af0"/>
        <w:spacing w:before="60"/>
        <w:jc w:val="both"/>
        <w:rPr>
          <w:rFonts w:ascii="Times New Roman" w:hAnsi="Times New Roman"/>
          <w:noProof/>
          <w:sz w:val="22"/>
          <w:szCs w:val="22"/>
          <w:vertAlign w:val="superscript"/>
        </w:rPr>
      </w:pPr>
      <w:r w:rsidRPr="00DE1527">
        <w:rPr>
          <w:rFonts w:ascii="Times New Roman" w:hAnsi="Times New Roman"/>
          <w:noProof/>
          <w:sz w:val="22"/>
          <w:szCs w:val="22"/>
          <w:vertAlign w:val="superscript"/>
        </w:rPr>
        <w:t>5</w:t>
      </w:r>
      <w:r w:rsidRPr="00DE1527">
        <w:rPr>
          <w:rFonts w:ascii="Times New Roman" w:hAnsi="Times New Roman"/>
          <w:noProof/>
          <w:sz w:val="22"/>
          <w:szCs w:val="22"/>
        </w:rPr>
        <w:t xml:space="preserve"> Об’єкти нерухомості, що класифікуються за цим підкласом, звільняються/можуть звільнятися повністю або частково від оподаткування податком на нерухоме майно, відмінне від земельної ділянки, відповідно до норм підпункту 266.2.2 пункту 266.2 та пункту 266.4 статті 266 Податкового кодексу України.</w:t>
      </w:r>
      <w:r w:rsidRPr="00DE1527">
        <w:rPr>
          <w:rFonts w:ascii="Times New Roman" w:hAnsi="Times New Roman"/>
          <w:noProof/>
          <w:sz w:val="22"/>
          <w:szCs w:val="22"/>
          <w:vertAlign w:val="superscript"/>
        </w:rPr>
        <w:t xml:space="preserve"> </w:t>
      </w:r>
    </w:p>
    <w:p w:rsidR="00114952" w:rsidRDefault="00114952" w:rsidP="00BF0AEC">
      <w:pPr>
        <w:rPr>
          <w:sz w:val="22"/>
          <w:szCs w:val="22"/>
          <w:lang w:val="uk-UA"/>
        </w:rPr>
      </w:pPr>
    </w:p>
    <w:p w:rsidR="00114952" w:rsidRDefault="00114952" w:rsidP="00BF0AEC">
      <w:pPr>
        <w:rPr>
          <w:sz w:val="22"/>
          <w:szCs w:val="22"/>
          <w:lang w:val="uk-UA"/>
        </w:rPr>
      </w:pPr>
    </w:p>
    <w:p w:rsidR="00114952" w:rsidRDefault="00114952" w:rsidP="00BF0AEC">
      <w:pPr>
        <w:rPr>
          <w:sz w:val="22"/>
          <w:szCs w:val="22"/>
          <w:lang w:val="uk-UA"/>
        </w:rPr>
      </w:pPr>
    </w:p>
    <w:p w:rsidR="008668D8" w:rsidRDefault="008668D8" w:rsidP="008668D8">
      <w:pPr>
        <w:tabs>
          <w:tab w:val="left" w:pos="0"/>
        </w:tabs>
        <w:jc w:val="both"/>
        <w:rPr>
          <w:sz w:val="22"/>
          <w:szCs w:val="22"/>
          <w:lang w:val="uk-UA"/>
        </w:rPr>
      </w:pPr>
    </w:p>
    <w:p w:rsidR="008668D8" w:rsidRDefault="00AF40E4" w:rsidP="008668D8">
      <w:pPr>
        <w:tabs>
          <w:tab w:val="left" w:pos="0"/>
        </w:tabs>
        <w:jc w:val="both"/>
        <w:rPr>
          <w:szCs w:val="26"/>
          <w:lang w:val="uk-UA"/>
        </w:rPr>
      </w:pPr>
      <w:r>
        <w:rPr>
          <w:lang w:val="uk-UA"/>
        </w:rPr>
        <w:t xml:space="preserve"> </w:t>
      </w:r>
      <w:r w:rsidR="008668D8">
        <w:rPr>
          <w:szCs w:val="26"/>
          <w:lang w:val="uk-UA"/>
        </w:rPr>
        <w:t xml:space="preserve">Заступник міського голови </w:t>
      </w:r>
      <w:r w:rsidR="008668D8">
        <w:rPr>
          <w:szCs w:val="26"/>
          <w:lang w:val="uk-UA"/>
        </w:rPr>
        <w:tab/>
      </w:r>
      <w:r w:rsidR="008668D8">
        <w:rPr>
          <w:szCs w:val="26"/>
          <w:lang w:val="uk-UA"/>
        </w:rPr>
        <w:tab/>
      </w:r>
      <w:r w:rsidR="008668D8">
        <w:rPr>
          <w:szCs w:val="26"/>
          <w:lang w:val="uk-UA"/>
        </w:rPr>
        <w:tab/>
        <w:t xml:space="preserve">                   Світлана ЄВДОЩЕНКО</w:t>
      </w:r>
    </w:p>
    <w:p w:rsidR="008668D8" w:rsidRDefault="008668D8" w:rsidP="008668D8">
      <w:pPr>
        <w:rPr>
          <w:lang w:val="uk-UA"/>
        </w:rPr>
      </w:pPr>
      <w:r>
        <w:rPr>
          <w:lang w:val="uk-UA"/>
        </w:rPr>
        <w:t xml:space="preserve"> з питань діяльності виконавчих</w:t>
      </w:r>
    </w:p>
    <w:p w:rsidR="00F15FDF" w:rsidRDefault="008668D8" w:rsidP="008668D8">
      <w:pPr>
        <w:tabs>
          <w:tab w:val="left" w:pos="2760"/>
        </w:tabs>
        <w:rPr>
          <w:lang w:val="uk-UA"/>
        </w:rPr>
      </w:pPr>
      <w:r>
        <w:rPr>
          <w:lang w:val="uk-UA"/>
        </w:rPr>
        <w:t xml:space="preserve"> органів ради                                               </w:t>
      </w:r>
      <w:r w:rsidR="00AF40E4">
        <w:rPr>
          <w:lang w:val="uk-UA"/>
        </w:rPr>
        <w:t xml:space="preserve">                                                                              </w:t>
      </w:r>
    </w:p>
    <w:p w:rsidR="00F15FDF" w:rsidRDefault="00F15FDF" w:rsidP="00AF40E4">
      <w:pPr>
        <w:tabs>
          <w:tab w:val="left" w:pos="2760"/>
        </w:tabs>
        <w:rPr>
          <w:lang w:val="uk-UA"/>
        </w:rPr>
      </w:pPr>
    </w:p>
    <w:p w:rsidR="00F15FDF" w:rsidRDefault="00F15FDF" w:rsidP="00AF40E4">
      <w:pPr>
        <w:tabs>
          <w:tab w:val="left" w:pos="2760"/>
        </w:tabs>
        <w:rPr>
          <w:lang w:val="uk-UA"/>
        </w:rPr>
      </w:pPr>
    </w:p>
    <w:p w:rsidR="00F15FDF" w:rsidRDefault="00F15FDF" w:rsidP="00AF40E4">
      <w:pPr>
        <w:tabs>
          <w:tab w:val="left" w:pos="2760"/>
        </w:tabs>
        <w:rPr>
          <w:lang w:val="uk-UA"/>
        </w:rPr>
      </w:pPr>
    </w:p>
    <w:p w:rsidR="00F15FDF" w:rsidRDefault="00F15FDF" w:rsidP="00AF40E4">
      <w:pPr>
        <w:tabs>
          <w:tab w:val="left" w:pos="2760"/>
        </w:tabs>
        <w:rPr>
          <w:lang w:val="uk-UA"/>
        </w:rPr>
      </w:pPr>
    </w:p>
    <w:p w:rsidR="00F15FDF" w:rsidRDefault="00F15FDF" w:rsidP="00AF40E4">
      <w:pPr>
        <w:tabs>
          <w:tab w:val="left" w:pos="2760"/>
        </w:tabs>
        <w:rPr>
          <w:lang w:val="uk-UA"/>
        </w:rPr>
      </w:pPr>
    </w:p>
    <w:p w:rsidR="00F15FDF" w:rsidRDefault="00F15FDF" w:rsidP="00AF40E4">
      <w:pPr>
        <w:tabs>
          <w:tab w:val="left" w:pos="2760"/>
        </w:tabs>
        <w:rPr>
          <w:lang w:val="uk-UA"/>
        </w:rPr>
      </w:pPr>
    </w:p>
    <w:p w:rsidR="00F15FDF" w:rsidRDefault="00F15FDF" w:rsidP="00AF40E4">
      <w:pPr>
        <w:tabs>
          <w:tab w:val="left" w:pos="2760"/>
        </w:tabs>
        <w:rPr>
          <w:lang w:val="uk-UA"/>
        </w:rPr>
      </w:pPr>
    </w:p>
    <w:p w:rsidR="005C7E4C" w:rsidRDefault="00F15FDF" w:rsidP="00AF40E4">
      <w:pPr>
        <w:tabs>
          <w:tab w:val="left" w:pos="2760"/>
        </w:tabs>
        <w:rPr>
          <w:lang w:val="uk-UA"/>
        </w:rPr>
      </w:pPr>
      <w:r>
        <w:rPr>
          <w:lang w:val="uk-UA"/>
        </w:rPr>
        <w:t xml:space="preserve">                                                                            </w:t>
      </w:r>
    </w:p>
    <w:p w:rsidR="005C7E4C" w:rsidRDefault="005C7E4C" w:rsidP="00AF40E4">
      <w:pPr>
        <w:tabs>
          <w:tab w:val="left" w:pos="2760"/>
        </w:tabs>
        <w:rPr>
          <w:lang w:val="uk-UA"/>
        </w:rPr>
      </w:pPr>
    </w:p>
    <w:p w:rsidR="005C7E4C" w:rsidRDefault="005C7E4C" w:rsidP="00AF40E4">
      <w:pPr>
        <w:tabs>
          <w:tab w:val="left" w:pos="2760"/>
        </w:tabs>
        <w:rPr>
          <w:lang w:val="uk-UA"/>
        </w:rPr>
      </w:pPr>
    </w:p>
    <w:p w:rsidR="005C7E4C" w:rsidRDefault="005C7E4C" w:rsidP="00AF40E4">
      <w:pPr>
        <w:tabs>
          <w:tab w:val="left" w:pos="2760"/>
        </w:tabs>
        <w:rPr>
          <w:lang w:val="uk-UA"/>
        </w:rPr>
      </w:pPr>
    </w:p>
    <w:p w:rsidR="005C7E4C" w:rsidRDefault="005C7E4C" w:rsidP="00AF40E4">
      <w:pPr>
        <w:tabs>
          <w:tab w:val="left" w:pos="2760"/>
        </w:tabs>
        <w:rPr>
          <w:lang w:val="uk-UA"/>
        </w:rPr>
      </w:pPr>
    </w:p>
    <w:p w:rsidR="005C7E4C" w:rsidRDefault="005C7E4C" w:rsidP="00AF40E4">
      <w:pPr>
        <w:tabs>
          <w:tab w:val="left" w:pos="2760"/>
        </w:tabs>
        <w:rPr>
          <w:lang w:val="uk-UA"/>
        </w:rPr>
      </w:pPr>
    </w:p>
    <w:p w:rsidR="005C7E4C" w:rsidRDefault="00D4071C" w:rsidP="00AF40E4">
      <w:pPr>
        <w:tabs>
          <w:tab w:val="left" w:pos="2760"/>
        </w:tabs>
        <w:rPr>
          <w:sz w:val="24"/>
          <w:szCs w:val="24"/>
          <w:lang w:val="uk-UA"/>
        </w:rPr>
      </w:pPr>
      <w:r w:rsidRPr="00D4071C">
        <w:rPr>
          <w:sz w:val="24"/>
          <w:szCs w:val="24"/>
        </w:rPr>
        <w:lastRenderedPageBreak/>
        <w:t xml:space="preserve">                                                                                 </w:t>
      </w:r>
      <w:r>
        <w:rPr>
          <w:sz w:val="24"/>
          <w:szCs w:val="24"/>
        </w:rPr>
        <w:t xml:space="preserve">                       </w:t>
      </w:r>
      <w:r w:rsidR="00F15FDF" w:rsidRPr="00D4071C">
        <w:rPr>
          <w:sz w:val="24"/>
          <w:szCs w:val="24"/>
          <w:lang w:val="uk-UA"/>
        </w:rPr>
        <w:t xml:space="preserve"> </w:t>
      </w:r>
      <w:r w:rsidRPr="00D4071C">
        <w:rPr>
          <w:sz w:val="24"/>
          <w:szCs w:val="24"/>
        </w:rPr>
        <w:t xml:space="preserve">  </w:t>
      </w:r>
    </w:p>
    <w:p w:rsidR="00AF40E4" w:rsidRPr="00D4071C" w:rsidRDefault="005C7E4C" w:rsidP="00AF40E4">
      <w:pPr>
        <w:tabs>
          <w:tab w:val="left" w:pos="2760"/>
        </w:tabs>
        <w:rPr>
          <w:sz w:val="24"/>
          <w:szCs w:val="24"/>
          <w:lang w:val="uk-UA"/>
        </w:rPr>
      </w:pPr>
      <w:r>
        <w:rPr>
          <w:sz w:val="24"/>
          <w:szCs w:val="24"/>
          <w:lang w:val="uk-UA"/>
        </w:rPr>
        <w:t xml:space="preserve">                                                                                                              </w:t>
      </w:r>
      <w:r w:rsidR="00D4071C" w:rsidRPr="00D4071C">
        <w:rPr>
          <w:sz w:val="24"/>
          <w:szCs w:val="24"/>
        </w:rPr>
        <w:t xml:space="preserve"> </w:t>
      </w:r>
      <w:r w:rsidR="00AF40E4" w:rsidRPr="00D4071C">
        <w:rPr>
          <w:sz w:val="24"/>
          <w:szCs w:val="24"/>
        </w:rPr>
        <w:t xml:space="preserve">Додаток </w:t>
      </w:r>
      <w:r w:rsidR="00F15FDF" w:rsidRPr="00D4071C">
        <w:rPr>
          <w:sz w:val="24"/>
          <w:szCs w:val="24"/>
          <w:lang w:val="uk-UA"/>
        </w:rPr>
        <w:t>4</w:t>
      </w:r>
      <w:r w:rsidR="00AF40E4" w:rsidRPr="00D4071C">
        <w:rPr>
          <w:sz w:val="24"/>
          <w:szCs w:val="24"/>
        </w:rPr>
        <w:t xml:space="preserve"> </w:t>
      </w:r>
    </w:p>
    <w:p w:rsidR="00AF40E4" w:rsidRPr="00D4071C" w:rsidRDefault="00AF40E4" w:rsidP="00AF40E4">
      <w:pPr>
        <w:tabs>
          <w:tab w:val="left" w:pos="2760"/>
        </w:tabs>
        <w:rPr>
          <w:sz w:val="24"/>
          <w:szCs w:val="24"/>
          <w:lang w:val="uk-UA"/>
        </w:rPr>
      </w:pPr>
      <w:r w:rsidRPr="00D4071C">
        <w:rPr>
          <w:sz w:val="24"/>
          <w:szCs w:val="24"/>
          <w:lang w:val="uk-UA"/>
        </w:rPr>
        <w:t xml:space="preserve">                                                                                  </w:t>
      </w:r>
      <w:r w:rsidR="00D4071C" w:rsidRPr="009A00B4">
        <w:rPr>
          <w:sz w:val="24"/>
          <w:szCs w:val="24"/>
          <w:lang w:val="uk-UA"/>
        </w:rPr>
        <w:t xml:space="preserve">                          </w:t>
      </w:r>
      <w:r w:rsidRPr="00D4071C">
        <w:rPr>
          <w:sz w:val="24"/>
          <w:szCs w:val="24"/>
          <w:lang w:val="uk-UA"/>
        </w:rPr>
        <w:t xml:space="preserve"> </w:t>
      </w:r>
      <w:r w:rsidR="00114952">
        <w:rPr>
          <w:sz w:val="24"/>
          <w:szCs w:val="24"/>
          <w:lang w:val="uk-UA"/>
        </w:rPr>
        <w:t xml:space="preserve"> </w:t>
      </w:r>
      <w:r w:rsidR="00D4071C" w:rsidRPr="009A00B4">
        <w:rPr>
          <w:sz w:val="24"/>
          <w:szCs w:val="24"/>
          <w:lang w:val="uk-UA"/>
        </w:rPr>
        <w:t xml:space="preserve"> </w:t>
      </w:r>
      <w:r w:rsidRPr="00D4071C">
        <w:rPr>
          <w:sz w:val="24"/>
          <w:szCs w:val="24"/>
          <w:lang w:val="uk-UA"/>
        </w:rPr>
        <w:t xml:space="preserve">до рішення міської ради </w:t>
      </w:r>
    </w:p>
    <w:p w:rsidR="00AF40E4" w:rsidRPr="00D4071C" w:rsidRDefault="00AF40E4" w:rsidP="00AF40E4">
      <w:pPr>
        <w:tabs>
          <w:tab w:val="left" w:pos="2760"/>
        </w:tabs>
        <w:rPr>
          <w:sz w:val="24"/>
          <w:szCs w:val="24"/>
          <w:lang w:val="uk-UA"/>
        </w:rPr>
      </w:pPr>
      <w:r w:rsidRPr="00D4071C">
        <w:rPr>
          <w:sz w:val="24"/>
          <w:szCs w:val="24"/>
          <w:lang w:val="uk-UA"/>
        </w:rPr>
        <w:t xml:space="preserve">                                                                                   </w:t>
      </w:r>
      <w:r w:rsidR="00D4071C" w:rsidRPr="009A00B4">
        <w:rPr>
          <w:sz w:val="24"/>
          <w:szCs w:val="24"/>
          <w:lang w:val="uk-UA"/>
        </w:rPr>
        <w:t xml:space="preserve">                           </w:t>
      </w:r>
      <w:r w:rsidRPr="00D4071C">
        <w:rPr>
          <w:sz w:val="24"/>
          <w:szCs w:val="24"/>
          <w:lang w:val="uk-UA"/>
        </w:rPr>
        <w:t xml:space="preserve"> </w:t>
      </w:r>
      <w:r w:rsidR="00897F5E" w:rsidRPr="009A00B4">
        <w:rPr>
          <w:sz w:val="24"/>
          <w:szCs w:val="24"/>
          <w:lang w:val="uk-UA"/>
        </w:rPr>
        <w:t>___</w:t>
      </w:r>
      <w:r w:rsidRPr="00D4071C">
        <w:rPr>
          <w:sz w:val="24"/>
          <w:szCs w:val="24"/>
          <w:lang w:val="uk-UA"/>
        </w:rPr>
        <w:t>________ №___</w:t>
      </w:r>
    </w:p>
    <w:p w:rsidR="00AF40E4" w:rsidRPr="009C0DBB" w:rsidRDefault="00AF40E4" w:rsidP="00AF40E4">
      <w:pPr>
        <w:pStyle w:val="af1"/>
        <w:rPr>
          <w:rFonts w:ascii="Times New Roman" w:hAnsi="Times New Roman"/>
          <w:sz w:val="28"/>
          <w:szCs w:val="28"/>
        </w:rPr>
      </w:pPr>
      <w:r w:rsidRPr="009C0DBB">
        <w:rPr>
          <w:rFonts w:ascii="Times New Roman" w:hAnsi="Times New Roman"/>
          <w:sz w:val="28"/>
          <w:szCs w:val="28"/>
        </w:rPr>
        <w:t>ПЕРЕЛІК</w:t>
      </w:r>
      <w:r w:rsidRPr="009C0DBB">
        <w:rPr>
          <w:rFonts w:ascii="Times New Roman" w:hAnsi="Times New Roman"/>
          <w:sz w:val="28"/>
          <w:szCs w:val="28"/>
        </w:rPr>
        <w:br/>
        <w:t>пільг</w:t>
      </w:r>
      <w:r>
        <w:rPr>
          <w:rFonts w:ascii="Times New Roman" w:hAnsi="Times New Roman"/>
          <w:sz w:val="28"/>
          <w:szCs w:val="28"/>
        </w:rPr>
        <w:t xml:space="preserve"> </w:t>
      </w:r>
      <w:r w:rsidRPr="009C0DBB">
        <w:rPr>
          <w:rFonts w:ascii="Times New Roman" w:hAnsi="Times New Roman"/>
          <w:sz w:val="28"/>
          <w:szCs w:val="28"/>
        </w:rPr>
        <w:t>для</w:t>
      </w:r>
      <w:r>
        <w:rPr>
          <w:rFonts w:ascii="Times New Roman" w:hAnsi="Times New Roman"/>
          <w:sz w:val="28"/>
          <w:szCs w:val="28"/>
        </w:rPr>
        <w:t xml:space="preserve"> </w:t>
      </w:r>
      <w:r w:rsidRPr="009C0DBB">
        <w:rPr>
          <w:rFonts w:ascii="Times New Roman" w:hAnsi="Times New Roman"/>
          <w:sz w:val="28"/>
          <w:szCs w:val="28"/>
        </w:rPr>
        <w:t>фізичних</w:t>
      </w:r>
      <w:r>
        <w:rPr>
          <w:rFonts w:ascii="Times New Roman" w:hAnsi="Times New Roman"/>
          <w:sz w:val="28"/>
          <w:szCs w:val="28"/>
        </w:rPr>
        <w:t xml:space="preserve"> </w:t>
      </w:r>
      <w:r w:rsidRPr="009C0DBB">
        <w:rPr>
          <w:rFonts w:ascii="Times New Roman" w:hAnsi="Times New Roman"/>
          <w:sz w:val="28"/>
          <w:szCs w:val="28"/>
        </w:rPr>
        <w:t>та</w:t>
      </w:r>
      <w:r>
        <w:rPr>
          <w:rFonts w:ascii="Times New Roman" w:hAnsi="Times New Roman"/>
          <w:sz w:val="28"/>
          <w:szCs w:val="28"/>
        </w:rPr>
        <w:t xml:space="preserve"> </w:t>
      </w:r>
      <w:r w:rsidRPr="009C0DBB">
        <w:rPr>
          <w:rFonts w:ascii="Times New Roman" w:hAnsi="Times New Roman"/>
          <w:sz w:val="28"/>
          <w:szCs w:val="28"/>
        </w:rPr>
        <w:t>юридичних</w:t>
      </w:r>
      <w:r>
        <w:rPr>
          <w:rFonts w:ascii="Times New Roman" w:hAnsi="Times New Roman"/>
          <w:sz w:val="28"/>
          <w:szCs w:val="28"/>
        </w:rPr>
        <w:t xml:space="preserve"> </w:t>
      </w:r>
      <w:r w:rsidRPr="009C0DBB">
        <w:rPr>
          <w:rFonts w:ascii="Times New Roman" w:hAnsi="Times New Roman"/>
          <w:sz w:val="28"/>
          <w:szCs w:val="28"/>
        </w:rPr>
        <w:t>осіб,</w:t>
      </w:r>
      <w:r>
        <w:rPr>
          <w:rFonts w:ascii="Times New Roman" w:hAnsi="Times New Roman"/>
          <w:sz w:val="28"/>
          <w:szCs w:val="28"/>
        </w:rPr>
        <w:t xml:space="preserve"> </w:t>
      </w:r>
      <w:r w:rsidRPr="009C0DBB">
        <w:rPr>
          <w:rFonts w:ascii="Times New Roman" w:hAnsi="Times New Roman"/>
          <w:sz w:val="28"/>
          <w:szCs w:val="28"/>
        </w:rPr>
        <w:t>наданих</w:t>
      </w:r>
      <w:r>
        <w:rPr>
          <w:rFonts w:ascii="Times New Roman" w:hAnsi="Times New Roman"/>
          <w:sz w:val="28"/>
          <w:szCs w:val="28"/>
        </w:rPr>
        <w:t xml:space="preserve"> </w:t>
      </w:r>
      <w:r w:rsidRPr="009C0DBB">
        <w:rPr>
          <w:rFonts w:ascii="Times New Roman" w:hAnsi="Times New Roman"/>
          <w:sz w:val="28"/>
          <w:szCs w:val="28"/>
        </w:rPr>
        <w:t>відповідно</w:t>
      </w:r>
      <w:r>
        <w:rPr>
          <w:rFonts w:ascii="Times New Roman" w:hAnsi="Times New Roman"/>
          <w:sz w:val="28"/>
          <w:szCs w:val="28"/>
        </w:rPr>
        <w:t xml:space="preserve"> </w:t>
      </w:r>
      <w:r w:rsidRPr="009C0DBB">
        <w:rPr>
          <w:rFonts w:ascii="Times New Roman" w:hAnsi="Times New Roman"/>
          <w:sz w:val="28"/>
          <w:szCs w:val="28"/>
        </w:rPr>
        <w:t>до</w:t>
      </w:r>
      <w:r>
        <w:rPr>
          <w:rFonts w:ascii="Times New Roman" w:hAnsi="Times New Roman"/>
          <w:sz w:val="28"/>
          <w:szCs w:val="28"/>
        </w:rPr>
        <w:t xml:space="preserve"> </w:t>
      </w:r>
      <w:r w:rsidRPr="009C0DBB">
        <w:rPr>
          <w:rFonts w:ascii="Times New Roman" w:hAnsi="Times New Roman"/>
          <w:sz w:val="28"/>
          <w:szCs w:val="28"/>
        </w:rPr>
        <w:t>підпункту</w:t>
      </w:r>
      <w:r>
        <w:rPr>
          <w:rFonts w:ascii="Times New Roman" w:hAnsi="Times New Roman"/>
          <w:sz w:val="28"/>
          <w:szCs w:val="28"/>
        </w:rPr>
        <w:t xml:space="preserve"> </w:t>
      </w:r>
      <w:r w:rsidRPr="009C0DBB">
        <w:rPr>
          <w:rFonts w:ascii="Times New Roman" w:hAnsi="Times New Roman"/>
          <w:sz w:val="28"/>
          <w:szCs w:val="28"/>
        </w:rPr>
        <w:t>266.4.2</w:t>
      </w:r>
      <w:r>
        <w:rPr>
          <w:rFonts w:ascii="Times New Roman" w:hAnsi="Times New Roman"/>
          <w:sz w:val="28"/>
          <w:szCs w:val="28"/>
        </w:rPr>
        <w:t xml:space="preserve"> </w:t>
      </w:r>
      <w:r w:rsidRPr="009C0DBB">
        <w:rPr>
          <w:rFonts w:ascii="Times New Roman" w:hAnsi="Times New Roman"/>
          <w:sz w:val="28"/>
          <w:szCs w:val="28"/>
        </w:rPr>
        <w:t>пункту</w:t>
      </w:r>
      <w:r>
        <w:rPr>
          <w:rFonts w:ascii="Times New Roman" w:hAnsi="Times New Roman"/>
          <w:sz w:val="28"/>
          <w:szCs w:val="28"/>
        </w:rPr>
        <w:t xml:space="preserve"> </w:t>
      </w:r>
      <w:r w:rsidRPr="009C0DBB">
        <w:rPr>
          <w:rFonts w:ascii="Times New Roman" w:hAnsi="Times New Roman"/>
          <w:sz w:val="28"/>
          <w:szCs w:val="28"/>
        </w:rPr>
        <w:t>266.4</w:t>
      </w:r>
      <w:r>
        <w:rPr>
          <w:rFonts w:ascii="Times New Roman" w:hAnsi="Times New Roman"/>
          <w:sz w:val="28"/>
          <w:szCs w:val="28"/>
        </w:rPr>
        <w:t xml:space="preserve"> </w:t>
      </w:r>
      <w:r w:rsidRPr="009C0DBB">
        <w:rPr>
          <w:rFonts w:ascii="Times New Roman" w:hAnsi="Times New Roman"/>
          <w:sz w:val="28"/>
          <w:szCs w:val="28"/>
        </w:rPr>
        <w:t>статті</w:t>
      </w:r>
      <w:r>
        <w:rPr>
          <w:rFonts w:ascii="Times New Roman" w:hAnsi="Times New Roman"/>
          <w:sz w:val="28"/>
          <w:szCs w:val="28"/>
        </w:rPr>
        <w:t xml:space="preserve"> </w:t>
      </w:r>
      <w:r w:rsidRPr="009C0DBB">
        <w:rPr>
          <w:rFonts w:ascii="Times New Roman" w:hAnsi="Times New Roman"/>
          <w:sz w:val="28"/>
          <w:szCs w:val="28"/>
        </w:rPr>
        <w:t>266</w:t>
      </w:r>
      <w:r>
        <w:rPr>
          <w:rFonts w:ascii="Times New Roman" w:hAnsi="Times New Roman"/>
          <w:sz w:val="28"/>
          <w:szCs w:val="28"/>
        </w:rPr>
        <w:t xml:space="preserve"> </w:t>
      </w:r>
      <w:r w:rsidRPr="009C0DBB">
        <w:rPr>
          <w:rFonts w:ascii="Times New Roman" w:hAnsi="Times New Roman"/>
          <w:sz w:val="28"/>
          <w:szCs w:val="28"/>
        </w:rPr>
        <w:t>Податкового</w:t>
      </w:r>
      <w:r w:rsidRPr="00703963">
        <w:rPr>
          <w:rFonts w:ascii="Times New Roman" w:hAnsi="Times New Roman"/>
          <w:sz w:val="28"/>
          <w:szCs w:val="28"/>
        </w:rPr>
        <w:t xml:space="preserve"> </w:t>
      </w:r>
      <w:r w:rsidRPr="009C0DBB">
        <w:rPr>
          <w:rFonts w:ascii="Times New Roman" w:hAnsi="Times New Roman"/>
          <w:sz w:val="28"/>
          <w:szCs w:val="28"/>
        </w:rPr>
        <w:t>кодексу</w:t>
      </w:r>
      <w:r>
        <w:rPr>
          <w:rFonts w:ascii="Times New Roman" w:hAnsi="Times New Roman"/>
          <w:sz w:val="28"/>
          <w:szCs w:val="28"/>
        </w:rPr>
        <w:t xml:space="preserve"> </w:t>
      </w:r>
      <w:r w:rsidRPr="009C0DBB">
        <w:rPr>
          <w:rFonts w:ascii="Times New Roman" w:hAnsi="Times New Roman"/>
          <w:sz w:val="28"/>
          <w:szCs w:val="28"/>
        </w:rPr>
        <w:t>України,</w:t>
      </w:r>
      <w:r>
        <w:rPr>
          <w:rFonts w:ascii="Times New Roman" w:hAnsi="Times New Roman"/>
          <w:sz w:val="28"/>
          <w:szCs w:val="28"/>
        </w:rPr>
        <w:t xml:space="preserve"> </w:t>
      </w:r>
      <w:r w:rsidRPr="009C0DBB">
        <w:rPr>
          <w:rFonts w:ascii="Times New Roman" w:hAnsi="Times New Roman"/>
          <w:sz w:val="28"/>
          <w:szCs w:val="28"/>
        </w:rPr>
        <w:t>із</w:t>
      </w:r>
      <w:r>
        <w:rPr>
          <w:rFonts w:ascii="Times New Roman" w:hAnsi="Times New Roman"/>
          <w:sz w:val="28"/>
          <w:szCs w:val="28"/>
        </w:rPr>
        <w:t xml:space="preserve"> </w:t>
      </w:r>
      <w:r w:rsidRPr="009C0DBB">
        <w:rPr>
          <w:rFonts w:ascii="Times New Roman" w:hAnsi="Times New Roman"/>
          <w:sz w:val="28"/>
          <w:szCs w:val="28"/>
        </w:rPr>
        <w:t>сплати</w:t>
      </w:r>
      <w:r>
        <w:rPr>
          <w:rFonts w:ascii="Times New Roman" w:hAnsi="Times New Roman"/>
          <w:sz w:val="28"/>
          <w:szCs w:val="28"/>
        </w:rPr>
        <w:t xml:space="preserve"> </w:t>
      </w:r>
      <w:r w:rsidRPr="009C0DBB">
        <w:rPr>
          <w:rFonts w:ascii="Times New Roman" w:hAnsi="Times New Roman"/>
          <w:sz w:val="28"/>
          <w:szCs w:val="28"/>
        </w:rPr>
        <w:t>податку</w:t>
      </w:r>
      <w:r>
        <w:rPr>
          <w:rFonts w:ascii="Times New Roman" w:hAnsi="Times New Roman"/>
          <w:sz w:val="28"/>
          <w:szCs w:val="28"/>
        </w:rPr>
        <w:t xml:space="preserve"> </w:t>
      </w:r>
      <w:r w:rsidRPr="009C0DBB">
        <w:rPr>
          <w:rFonts w:ascii="Times New Roman" w:hAnsi="Times New Roman"/>
          <w:sz w:val="28"/>
          <w:szCs w:val="28"/>
        </w:rPr>
        <w:t>на</w:t>
      </w:r>
      <w:r>
        <w:rPr>
          <w:rFonts w:ascii="Times New Roman" w:hAnsi="Times New Roman"/>
          <w:sz w:val="28"/>
          <w:szCs w:val="28"/>
        </w:rPr>
        <w:t xml:space="preserve"> </w:t>
      </w:r>
      <w:r w:rsidRPr="009C0DBB">
        <w:rPr>
          <w:rFonts w:ascii="Times New Roman" w:hAnsi="Times New Roman"/>
          <w:sz w:val="28"/>
          <w:szCs w:val="28"/>
        </w:rPr>
        <w:t>нерухоме</w:t>
      </w:r>
      <w:r>
        <w:rPr>
          <w:rFonts w:ascii="Times New Roman" w:hAnsi="Times New Roman"/>
          <w:sz w:val="28"/>
          <w:szCs w:val="28"/>
        </w:rPr>
        <w:t xml:space="preserve"> </w:t>
      </w:r>
      <w:r w:rsidRPr="009C0DBB">
        <w:rPr>
          <w:rFonts w:ascii="Times New Roman" w:hAnsi="Times New Roman"/>
          <w:sz w:val="28"/>
          <w:szCs w:val="28"/>
        </w:rPr>
        <w:t>майно,</w:t>
      </w:r>
      <w:r w:rsidRPr="00703963">
        <w:rPr>
          <w:rFonts w:ascii="Times New Roman" w:hAnsi="Times New Roman"/>
          <w:sz w:val="28"/>
          <w:szCs w:val="28"/>
        </w:rPr>
        <w:t xml:space="preserve"> </w:t>
      </w:r>
      <w:r w:rsidRPr="009C0DBB">
        <w:rPr>
          <w:rFonts w:ascii="Times New Roman" w:hAnsi="Times New Roman"/>
          <w:sz w:val="28"/>
          <w:szCs w:val="28"/>
        </w:rPr>
        <w:t>відмінне</w:t>
      </w:r>
      <w:r>
        <w:rPr>
          <w:rFonts w:ascii="Times New Roman" w:hAnsi="Times New Roman"/>
          <w:sz w:val="28"/>
          <w:szCs w:val="28"/>
        </w:rPr>
        <w:t xml:space="preserve"> </w:t>
      </w:r>
      <w:r w:rsidRPr="009C0DBB">
        <w:rPr>
          <w:rFonts w:ascii="Times New Roman" w:hAnsi="Times New Roman"/>
          <w:sz w:val="28"/>
          <w:szCs w:val="28"/>
        </w:rPr>
        <w:t>від</w:t>
      </w:r>
      <w:r>
        <w:rPr>
          <w:rFonts w:ascii="Times New Roman" w:hAnsi="Times New Roman"/>
          <w:sz w:val="28"/>
          <w:szCs w:val="28"/>
        </w:rPr>
        <w:t xml:space="preserve"> </w:t>
      </w:r>
      <w:r w:rsidRPr="009C0DBB">
        <w:rPr>
          <w:rFonts w:ascii="Times New Roman" w:hAnsi="Times New Roman"/>
          <w:sz w:val="28"/>
          <w:szCs w:val="28"/>
        </w:rPr>
        <w:t>земельної</w:t>
      </w:r>
      <w:r>
        <w:rPr>
          <w:rFonts w:ascii="Times New Roman" w:hAnsi="Times New Roman"/>
          <w:sz w:val="28"/>
          <w:szCs w:val="28"/>
        </w:rPr>
        <w:t xml:space="preserve"> </w:t>
      </w:r>
      <w:r w:rsidRPr="009C0DBB">
        <w:rPr>
          <w:rFonts w:ascii="Times New Roman" w:hAnsi="Times New Roman"/>
          <w:sz w:val="28"/>
          <w:szCs w:val="28"/>
        </w:rPr>
        <w:t>ділянки</w:t>
      </w:r>
      <w:r w:rsidRPr="009C0DBB">
        <w:rPr>
          <w:rFonts w:ascii="Times New Roman" w:hAnsi="Times New Roman"/>
          <w:sz w:val="28"/>
          <w:szCs w:val="28"/>
          <w:vertAlign w:val="superscript"/>
        </w:rPr>
        <w:t>1</w:t>
      </w:r>
    </w:p>
    <w:p w:rsidR="00AF40E4" w:rsidRPr="00114952" w:rsidRDefault="00AF40E4" w:rsidP="00AF40E4">
      <w:pPr>
        <w:pStyle w:val="af0"/>
        <w:ind w:firstLine="0"/>
        <w:jc w:val="both"/>
        <w:rPr>
          <w:rFonts w:ascii="Times New Roman" w:hAnsi="Times New Roman"/>
          <w:sz w:val="24"/>
          <w:szCs w:val="24"/>
        </w:rPr>
      </w:pPr>
      <w:r w:rsidRPr="00114952">
        <w:rPr>
          <w:rFonts w:ascii="Times New Roman" w:hAnsi="Times New Roman"/>
          <w:sz w:val="24"/>
          <w:szCs w:val="24"/>
        </w:rPr>
        <w:t xml:space="preserve">         Пільги встановлюються на </w:t>
      </w:r>
      <w:r w:rsidRPr="00114952">
        <w:rPr>
          <w:rFonts w:ascii="Times New Roman" w:hAnsi="Times New Roman"/>
          <w:sz w:val="24"/>
          <w:szCs w:val="24"/>
          <w:lang w:val="ru-RU"/>
        </w:rPr>
        <w:t>202</w:t>
      </w:r>
      <w:r w:rsidR="00963DBA">
        <w:rPr>
          <w:rFonts w:ascii="Times New Roman" w:hAnsi="Times New Roman"/>
          <w:sz w:val="24"/>
          <w:szCs w:val="24"/>
          <w:lang w:val="ru-RU"/>
        </w:rPr>
        <w:t>1</w:t>
      </w:r>
      <w:r w:rsidRPr="00114952">
        <w:rPr>
          <w:rFonts w:ascii="Times New Roman" w:hAnsi="Times New Roman"/>
          <w:sz w:val="24"/>
          <w:szCs w:val="24"/>
        </w:rPr>
        <w:t xml:space="preserve"> рік та вводяться в дію</w:t>
      </w:r>
      <w:r w:rsidRPr="00114952">
        <w:rPr>
          <w:rFonts w:ascii="Times New Roman" w:hAnsi="Times New Roman"/>
          <w:sz w:val="24"/>
          <w:szCs w:val="24"/>
        </w:rPr>
        <w:br/>
        <w:t xml:space="preserve"> з </w:t>
      </w:r>
      <w:r w:rsidRPr="00114952">
        <w:rPr>
          <w:rFonts w:ascii="Times New Roman" w:hAnsi="Times New Roman"/>
          <w:sz w:val="24"/>
          <w:szCs w:val="24"/>
          <w:lang w:val="ru-RU"/>
        </w:rPr>
        <w:t>01.01.</w:t>
      </w:r>
      <w:r w:rsidRPr="00114952">
        <w:rPr>
          <w:rFonts w:ascii="Times New Roman" w:hAnsi="Times New Roman"/>
          <w:sz w:val="24"/>
          <w:szCs w:val="24"/>
        </w:rPr>
        <w:t>202</w:t>
      </w:r>
      <w:r w:rsidR="00963DBA">
        <w:rPr>
          <w:rFonts w:ascii="Times New Roman" w:hAnsi="Times New Roman"/>
          <w:sz w:val="24"/>
          <w:szCs w:val="24"/>
        </w:rPr>
        <w:t>1</w:t>
      </w:r>
      <w:r w:rsidRPr="00114952">
        <w:rPr>
          <w:rFonts w:ascii="Times New Roman" w:hAnsi="Times New Roman"/>
          <w:sz w:val="24"/>
          <w:szCs w:val="24"/>
        </w:rPr>
        <w:t xml:space="preserve"> року</w:t>
      </w:r>
      <w:r w:rsidRPr="00114952">
        <w:rPr>
          <w:rFonts w:ascii="Times New Roman" w:hAnsi="Times New Roman"/>
          <w:sz w:val="24"/>
          <w:szCs w:val="24"/>
          <w:lang w:val="ru-RU"/>
        </w:rPr>
        <w:t xml:space="preserve"> </w:t>
      </w:r>
      <w:r w:rsidRPr="00114952">
        <w:rPr>
          <w:rFonts w:ascii="Times New Roman" w:hAnsi="Times New Roman"/>
          <w:sz w:val="24"/>
          <w:szCs w:val="24"/>
        </w:rPr>
        <w:t>на території Баштанської міської ради об’єднаної територіальної громади:</w:t>
      </w:r>
    </w:p>
    <w:tbl>
      <w:tblPr>
        <w:tblW w:w="5018" w:type="pct"/>
        <w:tblBorders>
          <w:top w:val="single" w:sz="4" w:space="0" w:color="auto"/>
          <w:bottom w:val="single" w:sz="4" w:space="0" w:color="auto"/>
          <w:insideH w:val="single" w:sz="4" w:space="0" w:color="auto"/>
          <w:insideV w:val="single" w:sz="4" w:space="0" w:color="auto"/>
        </w:tblBorders>
        <w:tblLook w:val="01E0"/>
      </w:tblPr>
      <w:tblGrid>
        <w:gridCol w:w="1895"/>
        <w:gridCol w:w="1616"/>
        <w:gridCol w:w="1892"/>
        <w:gridCol w:w="8"/>
        <w:gridCol w:w="4194"/>
      </w:tblGrid>
      <w:tr w:rsidR="00BF3E31" w:rsidRPr="009C0DBB" w:rsidTr="009A00B4">
        <w:tc>
          <w:tcPr>
            <w:tcW w:w="986" w:type="pct"/>
            <w:tcBorders>
              <w:left w:val="single" w:sz="4" w:space="0" w:color="auto"/>
            </w:tcBorders>
            <w:vAlign w:val="center"/>
          </w:tcPr>
          <w:p w:rsidR="00BF3E31" w:rsidRPr="009C0DBB" w:rsidRDefault="00BF3E31" w:rsidP="00BF3E31">
            <w:pPr>
              <w:pStyle w:val="af0"/>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області</w:t>
            </w:r>
          </w:p>
        </w:tc>
        <w:tc>
          <w:tcPr>
            <w:tcW w:w="841" w:type="pct"/>
            <w:vAlign w:val="center"/>
          </w:tcPr>
          <w:p w:rsidR="00BF3E31" w:rsidRPr="009C0DBB" w:rsidRDefault="00BF3E31" w:rsidP="00BF3E31">
            <w:pPr>
              <w:pStyle w:val="af0"/>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району</w:t>
            </w:r>
          </w:p>
        </w:tc>
        <w:tc>
          <w:tcPr>
            <w:tcW w:w="989" w:type="pct"/>
            <w:gridSpan w:val="2"/>
            <w:vAlign w:val="center"/>
          </w:tcPr>
          <w:p w:rsidR="00BF3E31" w:rsidRPr="009C0DBB" w:rsidRDefault="00BF3E31" w:rsidP="00BF3E31">
            <w:pPr>
              <w:pStyle w:val="af0"/>
              <w:ind w:firstLine="28"/>
              <w:jc w:val="center"/>
              <w:rPr>
                <w:rFonts w:ascii="Times New Roman" w:hAnsi="Times New Roman"/>
                <w:sz w:val="24"/>
                <w:szCs w:val="24"/>
              </w:rPr>
            </w:pPr>
            <w:r w:rsidRPr="009C0DBB">
              <w:rPr>
                <w:rFonts w:ascii="Times New Roman" w:hAnsi="Times New Roman"/>
                <w:sz w:val="24"/>
                <w:szCs w:val="24"/>
              </w:rPr>
              <w:t>Код</w:t>
            </w:r>
            <w:r>
              <w:rPr>
                <w:rFonts w:ascii="Times New Roman" w:hAnsi="Times New Roman"/>
                <w:sz w:val="24"/>
                <w:szCs w:val="24"/>
              </w:rPr>
              <w:t xml:space="preserve"> </w:t>
            </w:r>
            <w:r w:rsidRPr="009C0DBB">
              <w:rPr>
                <w:rFonts w:ascii="Times New Roman" w:hAnsi="Times New Roman"/>
                <w:sz w:val="24"/>
                <w:szCs w:val="24"/>
              </w:rPr>
              <w:t>згідно</w:t>
            </w:r>
            <w:r>
              <w:rPr>
                <w:rFonts w:ascii="Times New Roman" w:hAnsi="Times New Roman"/>
                <w:sz w:val="24"/>
                <w:szCs w:val="24"/>
              </w:rPr>
              <w:t xml:space="preserve"> </w:t>
            </w:r>
            <w:r w:rsidRPr="009C0DBB">
              <w:rPr>
                <w:rFonts w:ascii="Times New Roman" w:hAnsi="Times New Roman"/>
                <w:sz w:val="24"/>
                <w:szCs w:val="24"/>
              </w:rPr>
              <w:t>з</w:t>
            </w:r>
            <w:r>
              <w:rPr>
                <w:rFonts w:ascii="Times New Roman" w:hAnsi="Times New Roman"/>
                <w:sz w:val="24"/>
                <w:szCs w:val="24"/>
              </w:rPr>
              <w:t xml:space="preserve"> </w:t>
            </w:r>
            <w:r w:rsidRPr="009C0DBB">
              <w:rPr>
                <w:rFonts w:ascii="Times New Roman" w:hAnsi="Times New Roman"/>
                <w:sz w:val="24"/>
                <w:szCs w:val="24"/>
              </w:rPr>
              <w:t>КОАТУУ</w:t>
            </w:r>
          </w:p>
        </w:tc>
        <w:tc>
          <w:tcPr>
            <w:tcW w:w="2183" w:type="pct"/>
            <w:tcBorders>
              <w:right w:val="single" w:sz="4" w:space="0" w:color="auto"/>
            </w:tcBorders>
            <w:vAlign w:val="center"/>
          </w:tcPr>
          <w:p w:rsidR="00BF3E31" w:rsidRPr="009C0DBB" w:rsidRDefault="00BF3E31" w:rsidP="00BF3E31">
            <w:pPr>
              <w:pStyle w:val="af0"/>
              <w:ind w:firstLine="28"/>
              <w:jc w:val="center"/>
              <w:rPr>
                <w:rFonts w:ascii="Times New Roman" w:hAnsi="Times New Roman"/>
                <w:sz w:val="24"/>
                <w:szCs w:val="24"/>
              </w:rPr>
            </w:pPr>
            <w:r w:rsidRPr="009C0DBB">
              <w:rPr>
                <w:rFonts w:ascii="Times New Roman" w:hAnsi="Times New Roman"/>
                <w:sz w:val="24"/>
                <w:szCs w:val="24"/>
              </w:rPr>
              <w:t>Найменування</w:t>
            </w:r>
            <w:r>
              <w:rPr>
                <w:rFonts w:ascii="Times New Roman" w:hAnsi="Times New Roman"/>
                <w:sz w:val="24"/>
                <w:szCs w:val="24"/>
              </w:rPr>
              <w:t xml:space="preserve"> </w:t>
            </w:r>
            <w:r w:rsidRPr="009C0DBB">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9C0DBB">
              <w:rPr>
                <w:rFonts w:ascii="Times New Roman" w:hAnsi="Times New Roman"/>
                <w:sz w:val="24"/>
                <w:szCs w:val="24"/>
              </w:rPr>
              <w:t>одиниці</w:t>
            </w:r>
            <w:r w:rsidRPr="009C0DBB">
              <w:rPr>
                <w:rFonts w:ascii="Times New Roman" w:hAnsi="Times New Roman"/>
                <w:sz w:val="24"/>
                <w:szCs w:val="24"/>
              </w:rPr>
              <w:br/>
              <w:t>або</w:t>
            </w:r>
            <w:r>
              <w:rPr>
                <w:rFonts w:ascii="Times New Roman" w:hAnsi="Times New Roman"/>
                <w:sz w:val="24"/>
                <w:szCs w:val="24"/>
              </w:rPr>
              <w:t xml:space="preserve"> </w:t>
            </w:r>
            <w:r w:rsidRPr="009C0DBB">
              <w:rPr>
                <w:rFonts w:ascii="Times New Roman" w:hAnsi="Times New Roman"/>
                <w:sz w:val="24"/>
                <w:szCs w:val="24"/>
              </w:rPr>
              <w:t>населеного</w:t>
            </w:r>
            <w:r>
              <w:rPr>
                <w:rFonts w:ascii="Times New Roman" w:hAnsi="Times New Roman"/>
                <w:sz w:val="24"/>
                <w:szCs w:val="24"/>
              </w:rPr>
              <w:t xml:space="preserve"> </w:t>
            </w:r>
            <w:r w:rsidRPr="009C0DBB">
              <w:rPr>
                <w:rFonts w:ascii="Times New Roman" w:hAnsi="Times New Roman"/>
                <w:sz w:val="24"/>
                <w:szCs w:val="24"/>
              </w:rPr>
              <w:t>пункту,</w:t>
            </w:r>
            <w:r>
              <w:rPr>
                <w:rFonts w:ascii="Times New Roman" w:hAnsi="Times New Roman"/>
                <w:sz w:val="24"/>
                <w:szCs w:val="24"/>
              </w:rPr>
              <w:t xml:space="preserve"> </w:t>
            </w:r>
            <w:r w:rsidRPr="009C0DBB">
              <w:rPr>
                <w:rFonts w:ascii="Times New Roman" w:hAnsi="Times New Roman"/>
                <w:sz w:val="24"/>
                <w:szCs w:val="24"/>
              </w:rPr>
              <w:t>або</w:t>
            </w:r>
            <w:r>
              <w:rPr>
                <w:rFonts w:ascii="Times New Roman" w:hAnsi="Times New Roman"/>
                <w:sz w:val="24"/>
                <w:szCs w:val="24"/>
              </w:rPr>
              <w:t xml:space="preserve"> </w:t>
            </w:r>
            <w:r w:rsidRPr="009C0DBB">
              <w:rPr>
                <w:rFonts w:ascii="Times New Roman" w:hAnsi="Times New Roman"/>
                <w:sz w:val="24"/>
                <w:szCs w:val="24"/>
              </w:rPr>
              <w:t>території</w:t>
            </w:r>
            <w:r>
              <w:rPr>
                <w:rFonts w:ascii="Times New Roman" w:hAnsi="Times New Roman"/>
                <w:sz w:val="24"/>
                <w:szCs w:val="24"/>
              </w:rPr>
              <w:t xml:space="preserve"> </w:t>
            </w:r>
            <w:r w:rsidRPr="009C0DBB">
              <w:rPr>
                <w:rFonts w:ascii="Times New Roman" w:hAnsi="Times New Roman"/>
                <w:sz w:val="24"/>
                <w:szCs w:val="24"/>
              </w:rPr>
              <w:t>об’єднаної</w:t>
            </w:r>
            <w:r>
              <w:rPr>
                <w:rFonts w:ascii="Times New Roman" w:hAnsi="Times New Roman"/>
                <w:sz w:val="24"/>
                <w:szCs w:val="24"/>
              </w:rPr>
              <w:t xml:space="preserve"> </w:t>
            </w:r>
            <w:r w:rsidRPr="009C0DBB">
              <w:rPr>
                <w:rFonts w:ascii="Times New Roman" w:hAnsi="Times New Roman"/>
                <w:sz w:val="24"/>
                <w:szCs w:val="24"/>
              </w:rPr>
              <w:t>територіальної</w:t>
            </w:r>
            <w:r>
              <w:rPr>
                <w:rFonts w:ascii="Times New Roman" w:hAnsi="Times New Roman"/>
                <w:sz w:val="24"/>
                <w:szCs w:val="24"/>
              </w:rPr>
              <w:t xml:space="preserve"> </w:t>
            </w:r>
            <w:r w:rsidRPr="009C0DBB">
              <w:rPr>
                <w:rFonts w:ascii="Times New Roman" w:hAnsi="Times New Roman"/>
                <w:sz w:val="24"/>
                <w:szCs w:val="24"/>
              </w:rPr>
              <w:t>громади</w:t>
            </w:r>
          </w:p>
        </w:tc>
      </w:tr>
      <w:tr w:rsidR="009A00B4" w:rsidTr="009A00B4">
        <w:tblPrEx>
          <w:tblBorders>
            <w:left w:val="single" w:sz="4" w:space="0" w:color="auto"/>
            <w:right w:val="single" w:sz="4" w:space="0" w:color="auto"/>
          </w:tblBorders>
          <w:tblLook w:val="0000"/>
        </w:tblPrEx>
        <w:trPr>
          <w:trHeight w:val="420"/>
        </w:trPr>
        <w:tc>
          <w:tcPr>
            <w:tcW w:w="986" w:type="pct"/>
            <w:vAlign w:val="center"/>
          </w:tcPr>
          <w:p w:rsidR="009A00B4" w:rsidRDefault="009A00B4">
            <w:pPr>
              <w:pStyle w:val="af0"/>
              <w:ind w:firstLine="28"/>
              <w:jc w:val="center"/>
              <w:rPr>
                <w:rFonts w:ascii="Times New Roman" w:hAnsi="Times New Roman"/>
                <w:sz w:val="24"/>
                <w:szCs w:val="24"/>
                <w:lang w:val="en-US"/>
              </w:rPr>
            </w:pPr>
            <w:r>
              <w:rPr>
                <w:rFonts w:ascii="Times New Roman" w:hAnsi="Times New Roman"/>
                <w:sz w:val="24"/>
                <w:szCs w:val="24"/>
                <w:lang w:val="en-US"/>
              </w:rPr>
              <w:t>4800000000</w:t>
            </w:r>
          </w:p>
        </w:tc>
        <w:tc>
          <w:tcPr>
            <w:tcW w:w="841" w:type="pct"/>
            <w:vAlign w:val="center"/>
          </w:tcPr>
          <w:p w:rsidR="009A00B4" w:rsidRDefault="009A00B4">
            <w:pPr>
              <w:pStyle w:val="af0"/>
              <w:ind w:firstLine="28"/>
              <w:jc w:val="center"/>
              <w:rPr>
                <w:rFonts w:ascii="Times New Roman" w:hAnsi="Times New Roman"/>
                <w:sz w:val="24"/>
                <w:szCs w:val="24"/>
                <w:lang w:val="en-US"/>
              </w:rPr>
            </w:pPr>
            <w:r>
              <w:rPr>
                <w:rFonts w:ascii="Times New Roman" w:hAnsi="Times New Roman"/>
                <w:sz w:val="24"/>
                <w:szCs w:val="24"/>
                <w:lang w:val="en-US"/>
              </w:rPr>
              <w:t>4820600000</w:t>
            </w:r>
          </w:p>
        </w:tc>
        <w:tc>
          <w:tcPr>
            <w:tcW w:w="985" w:type="pct"/>
            <w:vAlign w:val="center"/>
          </w:tcPr>
          <w:p w:rsidR="009A00B4" w:rsidRDefault="009A00B4">
            <w:pPr>
              <w:pStyle w:val="af0"/>
              <w:ind w:firstLine="28"/>
              <w:jc w:val="center"/>
              <w:rPr>
                <w:rFonts w:ascii="Times New Roman" w:hAnsi="Times New Roman"/>
                <w:sz w:val="24"/>
                <w:szCs w:val="24"/>
                <w:lang w:val="en-US"/>
              </w:rPr>
            </w:pPr>
            <w:r>
              <w:rPr>
                <w:rFonts w:ascii="Times New Roman" w:hAnsi="Times New Roman"/>
                <w:sz w:val="24"/>
                <w:szCs w:val="24"/>
                <w:lang w:val="en-US"/>
              </w:rPr>
              <w:t>4820610100</w:t>
            </w:r>
          </w:p>
        </w:tc>
        <w:tc>
          <w:tcPr>
            <w:tcW w:w="2187" w:type="pct"/>
            <w:gridSpan w:val="2"/>
            <w:vAlign w:val="center"/>
          </w:tcPr>
          <w:p w:rsidR="009A00B4" w:rsidRPr="00B56F36" w:rsidRDefault="009A00B4" w:rsidP="00142786">
            <w:pPr>
              <w:pStyle w:val="af0"/>
              <w:ind w:firstLine="28"/>
              <w:jc w:val="center"/>
              <w:rPr>
                <w:rFonts w:ascii="Times New Roman" w:hAnsi="Times New Roman"/>
                <w:sz w:val="24"/>
                <w:szCs w:val="24"/>
              </w:rPr>
            </w:pPr>
            <w:r>
              <w:rPr>
                <w:rFonts w:ascii="Times New Roman" w:hAnsi="Times New Roman"/>
                <w:sz w:val="24"/>
                <w:szCs w:val="24"/>
              </w:rPr>
              <w:t xml:space="preserve"> Баштанська міська об’єднана територіальна громада</w:t>
            </w:r>
          </w:p>
        </w:tc>
      </w:tr>
    </w:tbl>
    <w:p w:rsidR="00BF3E31" w:rsidRDefault="00BF3E31" w:rsidP="00AF40E4">
      <w:pPr>
        <w:pStyle w:val="af0"/>
        <w:jc w:val="both"/>
        <w:rPr>
          <w:rFonts w:ascii="Times New Roman" w:hAnsi="Times New Roman"/>
          <w:sz w:val="24"/>
          <w:szCs w:val="24"/>
        </w:rPr>
      </w:pPr>
    </w:p>
    <w:tbl>
      <w:tblPr>
        <w:tblW w:w="4992" w:type="pct"/>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92"/>
        <w:gridCol w:w="3664"/>
      </w:tblGrid>
      <w:tr w:rsidR="00AF40E4" w:rsidRPr="009C0DBB" w:rsidTr="00BF3E31">
        <w:trPr>
          <w:jc w:val="center"/>
        </w:trPr>
        <w:tc>
          <w:tcPr>
            <w:tcW w:w="3083" w:type="pct"/>
            <w:vAlign w:val="center"/>
          </w:tcPr>
          <w:p w:rsidR="00AF40E4" w:rsidRPr="009C0DBB" w:rsidRDefault="00AF40E4" w:rsidP="00B9794B">
            <w:pPr>
              <w:pStyle w:val="af0"/>
              <w:ind w:firstLine="28"/>
              <w:jc w:val="center"/>
              <w:rPr>
                <w:rFonts w:ascii="Times New Roman" w:hAnsi="Times New Roman"/>
                <w:sz w:val="24"/>
                <w:szCs w:val="24"/>
              </w:rPr>
            </w:pPr>
            <w:r w:rsidRPr="009C0DBB">
              <w:rPr>
                <w:rFonts w:ascii="Times New Roman" w:hAnsi="Times New Roman"/>
                <w:sz w:val="24"/>
                <w:szCs w:val="24"/>
              </w:rPr>
              <w:t>Група</w:t>
            </w:r>
            <w:r>
              <w:rPr>
                <w:rFonts w:ascii="Times New Roman" w:hAnsi="Times New Roman"/>
                <w:sz w:val="24"/>
                <w:szCs w:val="24"/>
              </w:rPr>
              <w:t xml:space="preserve"> </w:t>
            </w:r>
            <w:r w:rsidRPr="009C0DBB">
              <w:rPr>
                <w:rFonts w:ascii="Times New Roman" w:hAnsi="Times New Roman"/>
                <w:sz w:val="24"/>
                <w:szCs w:val="24"/>
              </w:rPr>
              <w:t>платників,</w:t>
            </w:r>
            <w:r>
              <w:rPr>
                <w:rFonts w:ascii="Times New Roman" w:hAnsi="Times New Roman"/>
                <w:sz w:val="24"/>
                <w:szCs w:val="24"/>
              </w:rPr>
              <w:t xml:space="preserve"> </w:t>
            </w:r>
            <w:r w:rsidRPr="009C0DBB">
              <w:rPr>
                <w:rFonts w:ascii="Times New Roman" w:hAnsi="Times New Roman"/>
                <w:sz w:val="24"/>
                <w:szCs w:val="24"/>
              </w:rPr>
              <w:t>категорія/класифікація</w:t>
            </w:r>
            <w:r w:rsidRPr="009C0DBB">
              <w:rPr>
                <w:rFonts w:ascii="Times New Roman" w:hAnsi="Times New Roman"/>
                <w:sz w:val="24"/>
                <w:szCs w:val="24"/>
              </w:rPr>
              <w:br/>
              <w:t>будівель</w:t>
            </w:r>
            <w:r>
              <w:rPr>
                <w:rFonts w:ascii="Times New Roman" w:hAnsi="Times New Roman"/>
                <w:sz w:val="24"/>
                <w:szCs w:val="24"/>
              </w:rPr>
              <w:t xml:space="preserve"> </w:t>
            </w:r>
            <w:r w:rsidRPr="009C0DBB">
              <w:rPr>
                <w:rFonts w:ascii="Times New Roman" w:hAnsi="Times New Roman"/>
                <w:sz w:val="24"/>
                <w:szCs w:val="24"/>
              </w:rPr>
              <w:t>та</w:t>
            </w:r>
            <w:r>
              <w:rPr>
                <w:rFonts w:ascii="Times New Roman" w:hAnsi="Times New Roman"/>
                <w:sz w:val="24"/>
                <w:szCs w:val="24"/>
              </w:rPr>
              <w:t xml:space="preserve"> </w:t>
            </w:r>
            <w:r w:rsidRPr="009C0DBB">
              <w:rPr>
                <w:rFonts w:ascii="Times New Roman" w:hAnsi="Times New Roman"/>
                <w:sz w:val="24"/>
                <w:szCs w:val="24"/>
              </w:rPr>
              <w:t>споруд</w:t>
            </w:r>
          </w:p>
        </w:tc>
        <w:tc>
          <w:tcPr>
            <w:tcW w:w="1917" w:type="pct"/>
            <w:vAlign w:val="center"/>
          </w:tcPr>
          <w:p w:rsidR="00AF40E4" w:rsidRPr="009C0DBB" w:rsidRDefault="00AF40E4" w:rsidP="00142786">
            <w:pPr>
              <w:pStyle w:val="af0"/>
              <w:ind w:firstLine="28"/>
              <w:jc w:val="center"/>
              <w:rPr>
                <w:rFonts w:ascii="Times New Roman" w:hAnsi="Times New Roman"/>
                <w:sz w:val="24"/>
                <w:szCs w:val="24"/>
              </w:rPr>
            </w:pPr>
            <w:r w:rsidRPr="009C0DBB">
              <w:rPr>
                <w:rFonts w:ascii="Times New Roman" w:hAnsi="Times New Roman"/>
                <w:sz w:val="24"/>
                <w:szCs w:val="24"/>
              </w:rPr>
              <w:t>Розмір</w:t>
            </w:r>
            <w:r>
              <w:rPr>
                <w:rFonts w:ascii="Times New Roman" w:hAnsi="Times New Roman"/>
                <w:sz w:val="24"/>
                <w:szCs w:val="24"/>
              </w:rPr>
              <w:t xml:space="preserve"> </w:t>
            </w:r>
            <w:r w:rsidRPr="009C0DBB">
              <w:rPr>
                <w:rFonts w:ascii="Times New Roman" w:hAnsi="Times New Roman"/>
                <w:sz w:val="24"/>
                <w:szCs w:val="24"/>
              </w:rPr>
              <w:t>пільги</w:t>
            </w:r>
            <w:r w:rsidRPr="009C0DBB">
              <w:rPr>
                <w:rFonts w:ascii="Times New Roman" w:hAnsi="Times New Roman"/>
                <w:sz w:val="24"/>
                <w:szCs w:val="24"/>
              </w:rPr>
              <w:br/>
              <w:t>(відсотків</w:t>
            </w:r>
            <w:r>
              <w:rPr>
                <w:rFonts w:ascii="Times New Roman" w:hAnsi="Times New Roman"/>
                <w:sz w:val="24"/>
                <w:szCs w:val="24"/>
              </w:rPr>
              <w:t xml:space="preserve"> </w:t>
            </w:r>
            <w:r w:rsidRPr="009C0DBB">
              <w:rPr>
                <w:rFonts w:ascii="Times New Roman" w:hAnsi="Times New Roman"/>
                <w:sz w:val="24"/>
                <w:szCs w:val="24"/>
              </w:rPr>
              <w:t>суми</w:t>
            </w:r>
            <w:r>
              <w:rPr>
                <w:rFonts w:ascii="Times New Roman" w:hAnsi="Times New Roman"/>
                <w:sz w:val="24"/>
                <w:szCs w:val="24"/>
              </w:rPr>
              <w:t xml:space="preserve"> </w:t>
            </w:r>
            <w:r w:rsidRPr="009C0DBB">
              <w:rPr>
                <w:rFonts w:ascii="Times New Roman" w:hAnsi="Times New Roman"/>
                <w:sz w:val="24"/>
                <w:szCs w:val="24"/>
              </w:rPr>
              <w:t>податкового</w:t>
            </w:r>
            <w:r>
              <w:rPr>
                <w:rFonts w:ascii="Times New Roman" w:hAnsi="Times New Roman"/>
                <w:sz w:val="24"/>
                <w:szCs w:val="24"/>
              </w:rPr>
              <w:t xml:space="preserve"> </w:t>
            </w:r>
            <w:r w:rsidRPr="009C0DBB">
              <w:rPr>
                <w:rFonts w:ascii="Times New Roman" w:hAnsi="Times New Roman"/>
                <w:sz w:val="24"/>
                <w:szCs w:val="24"/>
              </w:rPr>
              <w:t>зобов’язання</w:t>
            </w:r>
            <w:r>
              <w:rPr>
                <w:rFonts w:ascii="Times New Roman" w:hAnsi="Times New Roman"/>
                <w:sz w:val="24"/>
                <w:szCs w:val="24"/>
              </w:rPr>
              <w:t xml:space="preserve"> </w:t>
            </w:r>
            <w:r w:rsidRPr="009C0DBB">
              <w:rPr>
                <w:rFonts w:ascii="Times New Roman" w:hAnsi="Times New Roman"/>
                <w:sz w:val="24"/>
                <w:szCs w:val="24"/>
              </w:rPr>
              <w:t>за</w:t>
            </w:r>
            <w:r>
              <w:rPr>
                <w:rFonts w:ascii="Times New Roman" w:hAnsi="Times New Roman"/>
                <w:sz w:val="24"/>
                <w:szCs w:val="24"/>
              </w:rPr>
              <w:t xml:space="preserve"> </w:t>
            </w:r>
            <w:r w:rsidRPr="009C0DBB">
              <w:rPr>
                <w:rFonts w:ascii="Times New Roman" w:hAnsi="Times New Roman"/>
                <w:sz w:val="24"/>
                <w:szCs w:val="24"/>
              </w:rPr>
              <w:t>рік)</w:t>
            </w:r>
          </w:p>
        </w:tc>
      </w:tr>
      <w:tr w:rsidR="00AF40E4" w:rsidRPr="009C0DBB" w:rsidTr="00BF3E31">
        <w:trPr>
          <w:jc w:val="center"/>
        </w:trPr>
        <w:tc>
          <w:tcPr>
            <w:tcW w:w="3083" w:type="pct"/>
            <w:vAlign w:val="center"/>
          </w:tcPr>
          <w:p w:rsidR="00AF40E4" w:rsidRPr="00BF3E31" w:rsidRDefault="00AF40E4" w:rsidP="00142786">
            <w:pPr>
              <w:jc w:val="both"/>
              <w:rPr>
                <w:color w:val="000000"/>
                <w:sz w:val="24"/>
                <w:szCs w:val="24"/>
                <w:lang w:val="uk-UA"/>
              </w:rPr>
            </w:pPr>
            <w:r w:rsidRPr="00BF3E31">
              <w:rPr>
                <w:color w:val="000000"/>
                <w:sz w:val="24"/>
                <w:szCs w:val="24"/>
                <w:lang w:val="uk-UA"/>
              </w:rPr>
              <w:t xml:space="preserve"> Будівлі житлові, що перебувають у власності фізичної особи.</w:t>
            </w:r>
          </w:p>
          <w:p w:rsidR="00AF40E4" w:rsidRPr="00BF3E31" w:rsidRDefault="00AF40E4" w:rsidP="00142786">
            <w:pPr>
              <w:jc w:val="both"/>
              <w:rPr>
                <w:color w:val="000000"/>
                <w:sz w:val="24"/>
                <w:szCs w:val="24"/>
                <w:lang w:val="uk-UA"/>
              </w:rPr>
            </w:pPr>
            <w:r w:rsidRPr="00BF3E31">
              <w:rPr>
                <w:color w:val="000000"/>
                <w:sz w:val="24"/>
                <w:szCs w:val="24"/>
                <w:lang w:val="uk-UA"/>
              </w:rPr>
              <w:t xml:space="preserve">    База оподаткування об’єкта/об’єктів житлової нерухомості, в тому числі їх часток, зменшується:</w:t>
            </w:r>
          </w:p>
          <w:p w:rsidR="00B9794B" w:rsidRDefault="00AF40E4" w:rsidP="00BF3E31">
            <w:pPr>
              <w:ind w:right="-213"/>
              <w:jc w:val="both"/>
              <w:rPr>
                <w:color w:val="000000"/>
                <w:sz w:val="24"/>
                <w:szCs w:val="24"/>
                <w:lang w:val="uk-UA"/>
              </w:rPr>
            </w:pPr>
            <w:r w:rsidRPr="00BF3E31">
              <w:rPr>
                <w:color w:val="000000"/>
                <w:sz w:val="24"/>
                <w:szCs w:val="24"/>
                <w:lang w:val="uk-UA"/>
              </w:rPr>
              <w:t xml:space="preserve">а) для квартири/квартир незалежно від їх кількості </w:t>
            </w:r>
            <w:r w:rsidR="00B9794B">
              <w:rPr>
                <w:color w:val="000000"/>
                <w:sz w:val="24"/>
                <w:szCs w:val="24"/>
                <w:lang w:val="uk-UA"/>
              </w:rPr>
              <w:t>–</w:t>
            </w:r>
          </w:p>
          <w:p w:rsidR="00AF40E4" w:rsidRPr="00BF3E31" w:rsidRDefault="00AF40E4" w:rsidP="00BF3E31">
            <w:pPr>
              <w:ind w:right="-213"/>
              <w:jc w:val="both"/>
              <w:rPr>
                <w:color w:val="000000"/>
                <w:sz w:val="24"/>
                <w:szCs w:val="24"/>
                <w:lang w:val="uk-UA"/>
              </w:rPr>
            </w:pPr>
            <w:r w:rsidRPr="00BF3E31">
              <w:rPr>
                <w:color w:val="000000"/>
                <w:sz w:val="24"/>
                <w:szCs w:val="24"/>
                <w:lang w:val="uk-UA"/>
              </w:rPr>
              <w:t xml:space="preserve"> на 60 кв. метрів;</w:t>
            </w:r>
          </w:p>
          <w:p w:rsidR="00AF40E4" w:rsidRPr="00BF3E31" w:rsidRDefault="00AF40E4" w:rsidP="00142786">
            <w:pPr>
              <w:jc w:val="both"/>
              <w:rPr>
                <w:color w:val="000000"/>
                <w:sz w:val="24"/>
                <w:szCs w:val="24"/>
                <w:lang w:val="uk-UA"/>
              </w:rPr>
            </w:pPr>
            <w:r w:rsidRPr="00BF3E31">
              <w:rPr>
                <w:color w:val="000000"/>
                <w:sz w:val="24"/>
                <w:szCs w:val="24"/>
                <w:lang w:val="uk-UA"/>
              </w:rPr>
              <w:t>б) для житлового будинку/будинків незалежно від їх кількості - на 120 кв. метрів;</w:t>
            </w:r>
          </w:p>
          <w:p w:rsidR="00AF40E4" w:rsidRPr="007060F6" w:rsidRDefault="00AF40E4" w:rsidP="00142786">
            <w:pPr>
              <w:jc w:val="both"/>
              <w:rPr>
                <w:sz w:val="24"/>
                <w:szCs w:val="24"/>
              </w:rPr>
            </w:pPr>
            <w:r w:rsidRPr="00BF3E31">
              <w:rPr>
                <w:sz w:val="24"/>
                <w:szCs w:val="24"/>
                <w:lang w:val="uk-UA"/>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0C2805" w:rsidRPr="007060F6" w:rsidRDefault="000C2805" w:rsidP="00142786">
            <w:pPr>
              <w:jc w:val="both"/>
              <w:rPr>
                <w:color w:val="000000"/>
                <w:sz w:val="24"/>
                <w:szCs w:val="24"/>
              </w:rPr>
            </w:pPr>
          </w:p>
        </w:tc>
        <w:tc>
          <w:tcPr>
            <w:tcW w:w="1917" w:type="pct"/>
            <w:vAlign w:val="center"/>
          </w:tcPr>
          <w:p w:rsidR="00AF40E4" w:rsidRPr="00BF3E31" w:rsidRDefault="00BF3E31" w:rsidP="00BF3E31">
            <w:pPr>
              <w:pStyle w:val="af0"/>
              <w:ind w:firstLine="28"/>
              <w:jc w:val="center"/>
              <w:rPr>
                <w:rFonts w:ascii="Times New Roman" w:hAnsi="Times New Roman"/>
                <w:sz w:val="24"/>
                <w:szCs w:val="24"/>
              </w:rPr>
            </w:pPr>
            <w:r w:rsidRPr="00BF3E31">
              <w:rPr>
                <w:rFonts w:ascii="Times New Roman" w:hAnsi="Times New Roman"/>
                <w:sz w:val="24"/>
                <w:szCs w:val="24"/>
              </w:rPr>
              <w:t>звільнено від сплати податку</w:t>
            </w:r>
            <w:r w:rsidRPr="00BF3E31">
              <w:rPr>
                <w:rFonts w:ascii="Times New Roman" w:hAnsi="Times New Roman"/>
                <w:color w:val="000000"/>
                <w:sz w:val="24"/>
                <w:szCs w:val="24"/>
              </w:rPr>
              <w:t xml:space="preserve"> </w:t>
            </w:r>
          </w:p>
        </w:tc>
      </w:tr>
      <w:tr w:rsidR="00AF40E4" w:rsidRPr="009C0DBB" w:rsidTr="004668AC">
        <w:trPr>
          <w:trHeight w:val="1880"/>
          <w:jc w:val="center"/>
        </w:trPr>
        <w:tc>
          <w:tcPr>
            <w:tcW w:w="3083" w:type="pct"/>
            <w:vAlign w:val="center"/>
          </w:tcPr>
          <w:p w:rsidR="00AF40E4" w:rsidRPr="00CC3E80" w:rsidRDefault="00203FCE" w:rsidP="000C2805">
            <w:pPr>
              <w:pStyle w:val="a9"/>
              <w:ind w:left="-7" w:firstLine="0"/>
              <w:rPr>
                <w:color w:val="000000"/>
                <w:lang w:val="ru-RU"/>
              </w:rPr>
            </w:pPr>
            <w:r>
              <w:t xml:space="preserve">- </w:t>
            </w:r>
            <w:r w:rsidRPr="00203FCE">
              <w:rPr>
                <w:color w:val="000000"/>
              </w:rPr>
              <w:t>г</w:t>
            </w:r>
            <w:r w:rsidR="00AF40E4" w:rsidRPr="00203FCE">
              <w:rPr>
                <w:color w:val="000000"/>
              </w:rPr>
              <w:t xml:space="preserve">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w:t>
            </w:r>
            <w:r w:rsidR="00C73D7E">
              <w:rPr>
                <w:color w:val="000000"/>
              </w:rPr>
              <w:t>тощо</w:t>
            </w:r>
            <w:r w:rsidR="00C73D7E" w:rsidRPr="009E677B">
              <w:rPr>
                <w:color w:val="000000"/>
              </w:rPr>
              <w:t>)</w:t>
            </w:r>
            <w:r w:rsidR="009E677B">
              <w:rPr>
                <w:color w:val="000000"/>
              </w:rPr>
              <w:t>, які перебувають у власності фізичних осіб</w:t>
            </w:r>
            <w:r w:rsidR="005C7E4C">
              <w:rPr>
                <w:color w:val="000000"/>
              </w:rPr>
              <w:t>;</w:t>
            </w:r>
          </w:p>
          <w:p w:rsidR="00AF40E4" w:rsidRPr="00BF3E31" w:rsidRDefault="00D45039" w:rsidP="00114952">
            <w:pPr>
              <w:jc w:val="both"/>
              <w:rPr>
                <w:color w:val="000000"/>
                <w:lang w:val="uk-UA"/>
              </w:rPr>
            </w:pPr>
            <w:r>
              <w:rPr>
                <w:i/>
                <w:sz w:val="23"/>
                <w:szCs w:val="23"/>
                <w:lang w:val="uk-UA"/>
              </w:rPr>
              <w:t xml:space="preserve">- </w:t>
            </w:r>
            <w:r w:rsidRPr="00D45039">
              <w:rPr>
                <w:sz w:val="24"/>
                <w:szCs w:val="24"/>
                <w:lang w:val="uk-UA"/>
              </w:rPr>
              <w:t>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w:t>
            </w:r>
            <w:r>
              <w:rPr>
                <w:iCs/>
                <w:sz w:val="24"/>
                <w:szCs w:val="24"/>
                <w:lang w:val="uk-UA"/>
              </w:rPr>
              <w:t>.</w:t>
            </w:r>
          </w:p>
        </w:tc>
        <w:tc>
          <w:tcPr>
            <w:tcW w:w="1917" w:type="pct"/>
          </w:tcPr>
          <w:p w:rsidR="00BF3E31" w:rsidRPr="00BF3E31" w:rsidRDefault="00BF3E31" w:rsidP="00BF3E31">
            <w:pPr>
              <w:jc w:val="center"/>
              <w:rPr>
                <w:sz w:val="24"/>
                <w:szCs w:val="24"/>
                <w:lang w:val="uk-UA"/>
              </w:rPr>
            </w:pPr>
          </w:p>
          <w:p w:rsidR="00BF3E31" w:rsidRPr="00BF3E31" w:rsidRDefault="00BF3E31" w:rsidP="00BF3E31">
            <w:pPr>
              <w:jc w:val="center"/>
              <w:rPr>
                <w:sz w:val="24"/>
                <w:szCs w:val="24"/>
                <w:lang w:val="uk-UA"/>
              </w:rPr>
            </w:pPr>
          </w:p>
          <w:p w:rsidR="00203FCE" w:rsidRDefault="00203FCE" w:rsidP="00BF3E31">
            <w:pPr>
              <w:jc w:val="center"/>
              <w:rPr>
                <w:sz w:val="24"/>
                <w:szCs w:val="24"/>
                <w:lang w:val="uk-UA"/>
              </w:rPr>
            </w:pPr>
          </w:p>
          <w:p w:rsidR="00DE52DD" w:rsidRDefault="00203FCE" w:rsidP="00A37AAE">
            <w:pPr>
              <w:rPr>
                <w:sz w:val="24"/>
                <w:szCs w:val="24"/>
                <w:lang w:val="uk-UA"/>
              </w:rPr>
            </w:pPr>
            <w:r>
              <w:rPr>
                <w:sz w:val="24"/>
                <w:szCs w:val="24"/>
                <w:lang w:val="uk-UA"/>
              </w:rPr>
              <w:t xml:space="preserve">  </w:t>
            </w:r>
          </w:p>
          <w:p w:rsidR="00DE52DD" w:rsidRDefault="00DE52DD" w:rsidP="00A37AAE">
            <w:pPr>
              <w:rPr>
                <w:sz w:val="24"/>
                <w:szCs w:val="24"/>
                <w:lang w:val="uk-UA"/>
              </w:rPr>
            </w:pPr>
          </w:p>
          <w:p w:rsidR="00DE52DD" w:rsidRDefault="00DE52DD" w:rsidP="00A37AAE">
            <w:pPr>
              <w:rPr>
                <w:sz w:val="24"/>
                <w:szCs w:val="24"/>
                <w:lang w:val="uk-UA"/>
              </w:rPr>
            </w:pPr>
          </w:p>
          <w:p w:rsidR="00B31163" w:rsidRPr="00BF3E31" w:rsidRDefault="00203FCE" w:rsidP="00A37AAE">
            <w:pPr>
              <w:rPr>
                <w:color w:val="000000"/>
                <w:sz w:val="24"/>
                <w:szCs w:val="24"/>
                <w:lang w:val="uk-UA"/>
              </w:rPr>
            </w:pPr>
            <w:r>
              <w:rPr>
                <w:sz w:val="24"/>
                <w:szCs w:val="24"/>
                <w:lang w:val="uk-UA"/>
              </w:rPr>
              <w:t xml:space="preserve"> з</w:t>
            </w:r>
            <w:r w:rsidR="00BF3E31" w:rsidRPr="00BF3E31">
              <w:rPr>
                <w:sz w:val="24"/>
                <w:szCs w:val="24"/>
                <w:lang w:val="uk-UA"/>
              </w:rPr>
              <w:t>вільнено від сплати податку</w:t>
            </w:r>
            <w:r w:rsidR="00BF3E31" w:rsidRPr="00BF3E31">
              <w:rPr>
                <w:color w:val="000000"/>
                <w:sz w:val="24"/>
                <w:szCs w:val="24"/>
                <w:lang w:val="uk-UA"/>
              </w:rPr>
              <w:t xml:space="preserve"> </w:t>
            </w:r>
          </w:p>
        </w:tc>
      </w:tr>
      <w:tr w:rsidR="004668AC" w:rsidRPr="009C0DBB" w:rsidTr="00BF3E31">
        <w:trPr>
          <w:trHeight w:val="2025"/>
          <w:jc w:val="center"/>
        </w:trPr>
        <w:tc>
          <w:tcPr>
            <w:tcW w:w="3083" w:type="pct"/>
            <w:vAlign w:val="center"/>
          </w:tcPr>
          <w:p w:rsidR="004668AC" w:rsidRPr="00D45039" w:rsidRDefault="00D45039" w:rsidP="00DE52DD">
            <w:pPr>
              <w:pStyle w:val="a9"/>
              <w:numPr>
                <w:ilvl w:val="0"/>
                <w:numId w:val="44"/>
              </w:numPr>
              <w:ind w:left="-7" w:firstLine="0"/>
              <w:rPr>
                <w:color w:val="000000"/>
              </w:rPr>
            </w:pPr>
            <w:r>
              <w:rPr>
                <w:color w:val="000000"/>
              </w:rPr>
              <w:lastRenderedPageBreak/>
              <w:t>для об’єктів нежитлової нерухомості, які перебувають у власності неприбуткових громадських організацій</w:t>
            </w:r>
            <w:r w:rsidR="00DE52DD">
              <w:rPr>
                <w:color w:val="000000"/>
              </w:rPr>
              <w:t>.</w:t>
            </w:r>
          </w:p>
          <w:p w:rsidR="004668AC" w:rsidRDefault="004668AC" w:rsidP="00114952">
            <w:pPr>
              <w:jc w:val="both"/>
            </w:pPr>
          </w:p>
        </w:tc>
        <w:tc>
          <w:tcPr>
            <w:tcW w:w="1917" w:type="pct"/>
          </w:tcPr>
          <w:p w:rsidR="004668AC" w:rsidRDefault="004668AC" w:rsidP="00B31163">
            <w:pPr>
              <w:rPr>
                <w:sz w:val="24"/>
                <w:szCs w:val="24"/>
                <w:lang w:val="uk-UA"/>
              </w:rPr>
            </w:pPr>
          </w:p>
          <w:p w:rsidR="00D45039" w:rsidRDefault="00D45039" w:rsidP="00B31163">
            <w:pPr>
              <w:rPr>
                <w:sz w:val="24"/>
                <w:szCs w:val="24"/>
                <w:lang w:val="uk-UA"/>
              </w:rPr>
            </w:pPr>
          </w:p>
          <w:p w:rsidR="00D45039" w:rsidRPr="00D45039" w:rsidRDefault="00D45039" w:rsidP="00DE52DD">
            <w:pPr>
              <w:jc w:val="both"/>
              <w:rPr>
                <w:sz w:val="24"/>
                <w:szCs w:val="24"/>
                <w:lang w:val="uk-UA"/>
              </w:rPr>
            </w:pPr>
            <w:r>
              <w:rPr>
                <w:sz w:val="24"/>
                <w:szCs w:val="24"/>
                <w:lang w:val="uk-UA"/>
              </w:rPr>
              <w:t xml:space="preserve">зменшено на 0,99 відсотка та встановлено </w:t>
            </w:r>
            <w:r w:rsidR="00DE52DD">
              <w:rPr>
                <w:sz w:val="24"/>
                <w:szCs w:val="24"/>
                <w:lang w:val="uk-UA"/>
              </w:rPr>
              <w:t xml:space="preserve">ставку в розмірі </w:t>
            </w:r>
            <w:r>
              <w:rPr>
                <w:sz w:val="24"/>
                <w:szCs w:val="24"/>
                <w:lang w:val="uk-UA"/>
              </w:rPr>
              <w:t>0,01 відсоток</w:t>
            </w:r>
          </w:p>
        </w:tc>
      </w:tr>
    </w:tbl>
    <w:p w:rsidR="00AF40E4" w:rsidRPr="00F15FDF" w:rsidRDefault="00AF40E4" w:rsidP="0001532D">
      <w:pPr>
        <w:pStyle w:val="af0"/>
        <w:spacing w:before="0"/>
        <w:ind w:firstLine="0"/>
        <w:jc w:val="both"/>
        <w:rPr>
          <w:rFonts w:ascii="Times New Roman" w:hAnsi="Times New Roman"/>
          <w:sz w:val="24"/>
          <w:szCs w:val="24"/>
          <w:vertAlign w:val="superscript"/>
        </w:rPr>
      </w:pPr>
      <w:r w:rsidRPr="00F15FDF">
        <w:rPr>
          <w:rFonts w:ascii="Times New Roman" w:hAnsi="Times New Roman"/>
          <w:sz w:val="24"/>
          <w:szCs w:val="24"/>
          <w:vertAlign w:val="superscript"/>
        </w:rPr>
        <w:t>Зменшення податку, яке зазначено у пункті 1 цього переліку , надається один раз за кожний базовий рік (звітний ) період  (рік)</w:t>
      </w:r>
    </w:p>
    <w:p w:rsidR="0001532D" w:rsidRPr="0001532D" w:rsidRDefault="0001532D" w:rsidP="0001532D">
      <w:pPr>
        <w:pStyle w:val="ab"/>
        <w:spacing w:before="0" w:beforeAutospacing="0" w:after="0" w:afterAutospacing="0"/>
        <w:jc w:val="both"/>
        <w:rPr>
          <w:lang w:val="uk-UA"/>
        </w:rPr>
      </w:pPr>
      <w:r w:rsidRPr="0001532D">
        <w:rPr>
          <w:vertAlign w:val="superscript"/>
          <w:lang w:val="uk-UA"/>
        </w:rPr>
        <w:t xml:space="preserve">1 </w:t>
      </w:r>
      <w:r w:rsidRPr="0001532D">
        <w:rPr>
          <w:lang w:val="uk-UA"/>
        </w:rPr>
        <w:t xml:space="preserve">Пільги визначаються з урахуванням норм </w:t>
      </w:r>
      <w:r w:rsidRPr="0001532D">
        <w:rPr>
          <w:color w:val="0000FF"/>
          <w:lang w:val="uk-UA"/>
        </w:rPr>
        <w:t>підпункту 12.3.7 пункту 12.3 статті 12</w:t>
      </w:r>
      <w:r w:rsidRPr="0001532D">
        <w:rPr>
          <w:lang w:val="uk-UA"/>
        </w:rPr>
        <w:t xml:space="preserve">, </w:t>
      </w:r>
      <w:r w:rsidRPr="0001532D">
        <w:rPr>
          <w:color w:val="0000FF"/>
          <w:lang w:val="uk-UA"/>
        </w:rPr>
        <w:t>пункту 30.2 статті 30</w:t>
      </w:r>
      <w:r w:rsidRPr="0001532D">
        <w:rPr>
          <w:lang w:val="uk-UA"/>
        </w:rPr>
        <w:t xml:space="preserve">, </w:t>
      </w:r>
      <w:r w:rsidRPr="0001532D">
        <w:rPr>
          <w:color w:val="0000FF"/>
          <w:lang w:val="uk-UA"/>
        </w:rPr>
        <w:t>пункту 266.2 статті 266 Податкового кодексу України</w:t>
      </w:r>
      <w:r w:rsidRPr="0001532D">
        <w:rPr>
          <w:lang w:val="uk-UA"/>
        </w:rPr>
        <w:t xml:space="preserve">. </w:t>
      </w:r>
    </w:p>
    <w:p w:rsidR="00173B88" w:rsidRPr="00DE4449" w:rsidRDefault="00173B88" w:rsidP="00AF40E4">
      <w:pPr>
        <w:rPr>
          <w:sz w:val="24"/>
          <w:szCs w:val="24"/>
        </w:rPr>
      </w:pPr>
    </w:p>
    <w:p w:rsidR="00007A4F" w:rsidRPr="00DE4449" w:rsidRDefault="00007A4F" w:rsidP="00AF40E4">
      <w:pPr>
        <w:rPr>
          <w:sz w:val="24"/>
          <w:szCs w:val="24"/>
        </w:rPr>
      </w:pPr>
    </w:p>
    <w:p w:rsidR="00007A4F" w:rsidRPr="00DE4449" w:rsidRDefault="00007A4F" w:rsidP="00AF40E4">
      <w:pPr>
        <w:rPr>
          <w:sz w:val="24"/>
          <w:szCs w:val="24"/>
        </w:rPr>
      </w:pPr>
    </w:p>
    <w:p w:rsidR="00134B6B" w:rsidRDefault="00134B6B" w:rsidP="00134B6B">
      <w:pPr>
        <w:tabs>
          <w:tab w:val="left" w:pos="700"/>
        </w:tabs>
        <w:jc w:val="both"/>
        <w:rPr>
          <w:szCs w:val="26"/>
          <w:lang w:val="uk-UA"/>
        </w:rPr>
      </w:pPr>
      <w:r>
        <w:rPr>
          <w:szCs w:val="26"/>
          <w:lang w:val="uk-UA"/>
        </w:rPr>
        <w:t xml:space="preserve">Заступник міського голови </w:t>
      </w:r>
      <w:r>
        <w:rPr>
          <w:szCs w:val="26"/>
          <w:lang w:val="uk-UA"/>
        </w:rPr>
        <w:tab/>
      </w:r>
      <w:r>
        <w:rPr>
          <w:szCs w:val="26"/>
          <w:lang w:val="uk-UA"/>
        </w:rPr>
        <w:tab/>
      </w:r>
      <w:r>
        <w:rPr>
          <w:szCs w:val="26"/>
          <w:lang w:val="uk-UA"/>
        </w:rPr>
        <w:tab/>
        <w:t xml:space="preserve">                 Світлана ЄВДОЩЕНКО</w:t>
      </w:r>
    </w:p>
    <w:p w:rsidR="00134B6B" w:rsidRDefault="00134B6B" w:rsidP="00134B6B">
      <w:pPr>
        <w:rPr>
          <w:lang w:val="uk-UA"/>
        </w:rPr>
      </w:pPr>
      <w:r>
        <w:rPr>
          <w:lang w:val="uk-UA"/>
        </w:rPr>
        <w:t>з питань діяльності виконавчих</w:t>
      </w:r>
    </w:p>
    <w:p w:rsidR="00254C18" w:rsidRDefault="00134B6B" w:rsidP="00134B6B">
      <w:pPr>
        <w:tabs>
          <w:tab w:val="left" w:pos="1830"/>
        </w:tabs>
        <w:rPr>
          <w:b/>
          <w:sz w:val="24"/>
          <w:szCs w:val="24"/>
          <w:lang w:val="uk-UA"/>
        </w:rPr>
      </w:pPr>
      <w:r>
        <w:rPr>
          <w:lang w:val="uk-UA"/>
        </w:rPr>
        <w:t xml:space="preserve">органів ради                                               </w:t>
      </w: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54C18" w:rsidRDefault="00254C18" w:rsidP="0045564C">
      <w:pPr>
        <w:tabs>
          <w:tab w:val="left" w:pos="1830"/>
        </w:tabs>
        <w:jc w:val="center"/>
        <w:rPr>
          <w:b/>
          <w:sz w:val="24"/>
          <w:szCs w:val="24"/>
          <w:lang w:val="uk-UA"/>
        </w:rPr>
      </w:pPr>
    </w:p>
    <w:p w:rsidR="0028183B" w:rsidRDefault="00254C18" w:rsidP="0045564C">
      <w:pPr>
        <w:tabs>
          <w:tab w:val="left" w:pos="1830"/>
        </w:tabs>
        <w:jc w:val="center"/>
        <w:rPr>
          <w:b/>
          <w:sz w:val="24"/>
          <w:szCs w:val="24"/>
          <w:lang w:val="uk-UA"/>
        </w:rPr>
      </w:pPr>
      <w:r>
        <w:rPr>
          <w:b/>
          <w:sz w:val="24"/>
          <w:szCs w:val="24"/>
          <w:lang w:val="uk-UA"/>
        </w:rPr>
        <w:t xml:space="preserve">                                                 </w:t>
      </w:r>
      <w:r w:rsidR="00081EF7">
        <w:rPr>
          <w:b/>
          <w:sz w:val="24"/>
          <w:szCs w:val="24"/>
          <w:lang w:val="uk-UA"/>
        </w:rPr>
        <w:t xml:space="preserve"> </w:t>
      </w:r>
      <w:r w:rsidR="007060F6">
        <w:rPr>
          <w:b/>
          <w:sz w:val="24"/>
          <w:szCs w:val="24"/>
          <w:lang w:val="uk-UA"/>
        </w:rPr>
        <w:t xml:space="preserve">      </w:t>
      </w:r>
      <w:r w:rsidR="007154B2">
        <w:rPr>
          <w:b/>
          <w:sz w:val="24"/>
          <w:szCs w:val="24"/>
          <w:lang w:val="uk-UA"/>
        </w:rPr>
        <w:t xml:space="preserve">   </w:t>
      </w:r>
    </w:p>
    <w:p w:rsidR="0028183B" w:rsidRDefault="0028183B" w:rsidP="0045564C">
      <w:pPr>
        <w:tabs>
          <w:tab w:val="left" w:pos="1830"/>
        </w:tabs>
        <w:jc w:val="center"/>
        <w:rPr>
          <w:b/>
          <w:sz w:val="24"/>
          <w:szCs w:val="24"/>
          <w:lang w:val="uk-UA"/>
        </w:rPr>
      </w:pPr>
    </w:p>
    <w:sectPr w:rsidR="0028183B" w:rsidSect="00114952">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6421" w:rsidRDefault="002B6421" w:rsidP="00E11B4D">
      <w:r>
        <w:separator/>
      </w:r>
    </w:p>
  </w:endnote>
  <w:endnote w:type="continuationSeparator" w:id="0">
    <w:p w:rsidR="002B6421" w:rsidRDefault="002B6421" w:rsidP="00E11B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Segoe UI">
    <w:altName w:val="Century Gothic"/>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6421" w:rsidRDefault="002B6421" w:rsidP="00E11B4D">
      <w:r>
        <w:separator/>
      </w:r>
    </w:p>
  </w:footnote>
  <w:footnote w:type="continuationSeparator" w:id="0">
    <w:p w:rsidR="002B6421" w:rsidRDefault="002B6421" w:rsidP="00E11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225FF"/>
    <w:multiLevelType w:val="hybridMultilevel"/>
    <w:tmpl w:val="1E78237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5722295"/>
    <w:multiLevelType w:val="hybridMultilevel"/>
    <w:tmpl w:val="26921B0E"/>
    <w:lvl w:ilvl="0" w:tplc="70CCC774">
      <w:numFmt w:val="bullet"/>
      <w:lvlText w:val="-"/>
      <w:lvlJc w:val="left"/>
      <w:pPr>
        <w:ind w:left="353" w:hanging="360"/>
      </w:pPr>
      <w:rPr>
        <w:rFonts w:ascii="Times New Roman" w:eastAsia="Times New Roman" w:hAnsi="Times New Roman" w:cs="Times New Roman" w:hint="default"/>
      </w:rPr>
    </w:lvl>
    <w:lvl w:ilvl="1" w:tplc="04190003" w:tentative="1">
      <w:start w:val="1"/>
      <w:numFmt w:val="bullet"/>
      <w:lvlText w:val="o"/>
      <w:lvlJc w:val="left"/>
      <w:pPr>
        <w:ind w:left="1073" w:hanging="360"/>
      </w:pPr>
      <w:rPr>
        <w:rFonts w:ascii="Courier New" w:hAnsi="Courier New" w:cs="Courier New" w:hint="default"/>
      </w:rPr>
    </w:lvl>
    <w:lvl w:ilvl="2" w:tplc="04190005" w:tentative="1">
      <w:start w:val="1"/>
      <w:numFmt w:val="bullet"/>
      <w:lvlText w:val=""/>
      <w:lvlJc w:val="left"/>
      <w:pPr>
        <w:ind w:left="1793" w:hanging="360"/>
      </w:pPr>
      <w:rPr>
        <w:rFonts w:ascii="Wingdings" w:hAnsi="Wingdings" w:hint="default"/>
      </w:rPr>
    </w:lvl>
    <w:lvl w:ilvl="3" w:tplc="04190001" w:tentative="1">
      <w:start w:val="1"/>
      <w:numFmt w:val="bullet"/>
      <w:lvlText w:val=""/>
      <w:lvlJc w:val="left"/>
      <w:pPr>
        <w:ind w:left="2513" w:hanging="360"/>
      </w:pPr>
      <w:rPr>
        <w:rFonts w:ascii="Symbol" w:hAnsi="Symbol" w:hint="default"/>
      </w:rPr>
    </w:lvl>
    <w:lvl w:ilvl="4" w:tplc="04190003" w:tentative="1">
      <w:start w:val="1"/>
      <w:numFmt w:val="bullet"/>
      <w:lvlText w:val="o"/>
      <w:lvlJc w:val="left"/>
      <w:pPr>
        <w:ind w:left="3233" w:hanging="360"/>
      </w:pPr>
      <w:rPr>
        <w:rFonts w:ascii="Courier New" w:hAnsi="Courier New" w:cs="Courier New" w:hint="default"/>
      </w:rPr>
    </w:lvl>
    <w:lvl w:ilvl="5" w:tplc="04190005" w:tentative="1">
      <w:start w:val="1"/>
      <w:numFmt w:val="bullet"/>
      <w:lvlText w:val=""/>
      <w:lvlJc w:val="left"/>
      <w:pPr>
        <w:ind w:left="3953" w:hanging="360"/>
      </w:pPr>
      <w:rPr>
        <w:rFonts w:ascii="Wingdings" w:hAnsi="Wingdings" w:hint="default"/>
      </w:rPr>
    </w:lvl>
    <w:lvl w:ilvl="6" w:tplc="04190001" w:tentative="1">
      <w:start w:val="1"/>
      <w:numFmt w:val="bullet"/>
      <w:lvlText w:val=""/>
      <w:lvlJc w:val="left"/>
      <w:pPr>
        <w:ind w:left="4673" w:hanging="360"/>
      </w:pPr>
      <w:rPr>
        <w:rFonts w:ascii="Symbol" w:hAnsi="Symbol" w:hint="default"/>
      </w:rPr>
    </w:lvl>
    <w:lvl w:ilvl="7" w:tplc="04190003" w:tentative="1">
      <w:start w:val="1"/>
      <w:numFmt w:val="bullet"/>
      <w:lvlText w:val="o"/>
      <w:lvlJc w:val="left"/>
      <w:pPr>
        <w:ind w:left="5393" w:hanging="360"/>
      </w:pPr>
      <w:rPr>
        <w:rFonts w:ascii="Courier New" w:hAnsi="Courier New" w:cs="Courier New" w:hint="default"/>
      </w:rPr>
    </w:lvl>
    <w:lvl w:ilvl="8" w:tplc="04190005" w:tentative="1">
      <w:start w:val="1"/>
      <w:numFmt w:val="bullet"/>
      <w:lvlText w:val=""/>
      <w:lvlJc w:val="left"/>
      <w:pPr>
        <w:ind w:left="6113" w:hanging="360"/>
      </w:pPr>
      <w:rPr>
        <w:rFonts w:ascii="Wingdings" w:hAnsi="Wingdings" w:hint="default"/>
      </w:rPr>
    </w:lvl>
  </w:abstractNum>
  <w:abstractNum w:abstractNumId="3">
    <w:nsid w:val="05EC5ED1"/>
    <w:multiLevelType w:val="hybridMultilevel"/>
    <w:tmpl w:val="6D5A7258"/>
    <w:lvl w:ilvl="0" w:tplc="A2367956">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9897715"/>
    <w:multiLevelType w:val="hybridMultilevel"/>
    <w:tmpl w:val="C8B43C3E"/>
    <w:lvl w:ilvl="0" w:tplc="1DA6AC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D7E01"/>
    <w:multiLevelType w:val="hybridMultilevel"/>
    <w:tmpl w:val="C46E6CBA"/>
    <w:lvl w:ilvl="0" w:tplc="F3C675A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B834652"/>
    <w:multiLevelType w:val="hybridMultilevel"/>
    <w:tmpl w:val="1A9883A2"/>
    <w:lvl w:ilvl="0" w:tplc="777E98BE">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0C302E38"/>
    <w:multiLevelType w:val="hybridMultilevel"/>
    <w:tmpl w:val="D3C0FF2E"/>
    <w:lvl w:ilvl="0" w:tplc="1736B8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D8C6956"/>
    <w:multiLevelType w:val="multilevel"/>
    <w:tmpl w:val="0A60764A"/>
    <w:lvl w:ilvl="0">
      <w:start w:val="1"/>
      <w:numFmt w:val="decimal"/>
      <w:lvlText w:val="%1."/>
      <w:lvlJc w:val="left"/>
      <w:pPr>
        <w:tabs>
          <w:tab w:val="num" w:pos="1128"/>
        </w:tabs>
        <w:ind w:left="1128" w:hanging="360"/>
      </w:pPr>
      <w:rPr>
        <w:rFonts w:hint="default"/>
        <w:b w:val="0"/>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9">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C57962"/>
    <w:multiLevelType w:val="hybridMultilevel"/>
    <w:tmpl w:val="F5A2F1DA"/>
    <w:lvl w:ilvl="0" w:tplc="D9147E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19337F34"/>
    <w:multiLevelType w:val="hybridMultilevel"/>
    <w:tmpl w:val="6F94E9EC"/>
    <w:lvl w:ilvl="0" w:tplc="960E245E">
      <w:start w:val="1"/>
      <w:numFmt w:val="decimal"/>
      <w:lvlText w:val="%1."/>
      <w:lvlJc w:val="left"/>
      <w:pPr>
        <w:tabs>
          <w:tab w:val="num" w:pos="1056"/>
        </w:tabs>
        <w:ind w:left="1056" w:hanging="360"/>
      </w:pPr>
      <w:rPr>
        <w:b w:val="0"/>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2">
    <w:nsid w:val="1C4D61A4"/>
    <w:multiLevelType w:val="hybridMultilevel"/>
    <w:tmpl w:val="C49AF47A"/>
    <w:lvl w:ilvl="0" w:tplc="A1581486">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C83022C"/>
    <w:multiLevelType w:val="hybridMultilevel"/>
    <w:tmpl w:val="4AFE4A86"/>
    <w:lvl w:ilvl="0" w:tplc="FCEEF70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69B30B0"/>
    <w:multiLevelType w:val="hybridMultilevel"/>
    <w:tmpl w:val="054A36A4"/>
    <w:lvl w:ilvl="0" w:tplc="458C8BD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A0A77E6"/>
    <w:multiLevelType w:val="hybridMultilevel"/>
    <w:tmpl w:val="1C00B2C6"/>
    <w:lvl w:ilvl="0" w:tplc="EF843A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844E1C"/>
    <w:multiLevelType w:val="hybridMultilevel"/>
    <w:tmpl w:val="FE9C3E54"/>
    <w:lvl w:ilvl="0" w:tplc="70305A7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676FFD"/>
    <w:multiLevelType w:val="hybridMultilevel"/>
    <w:tmpl w:val="245E87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1C07DF"/>
    <w:multiLevelType w:val="multilevel"/>
    <w:tmpl w:val="2C24B6A2"/>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19">
    <w:nsid w:val="2F1C12FD"/>
    <w:multiLevelType w:val="hybridMultilevel"/>
    <w:tmpl w:val="D3AA96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1EA162D"/>
    <w:multiLevelType w:val="hybridMultilevel"/>
    <w:tmpl w:val="457C1494"/>
    <w:lvl w:ilvl="0" w:tplc="F45ACC04">
      <w:start w:val="2"/>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348F1D9F"/>
    <w:multiLevelType w:val="hybridMultilevel"/>
    <w:tmpl w:val="9A4E273C"/>
    <w:lvl w:ilvl="0" w:tplc="FB9661F0">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6882AEA"/>
    <w:multiLevelType w:val="hybridMultilevel"/>
    <w:tmpl w:val="B29ED6B4"/>
    <w:lvl w:ilvl="0" w:tplc="37E4B6D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907B6C"/>
    <w:multiLevelType w:val="hybridMultilevel"/>
    <w:tmpl w:val="FC420DA6"/>
    <w:lvl w:ilvl="0" w:tplc="520893F0">
      <w:start w:val="1"/>
      <w:numFmt w:val="decimal"/>
      <w:lvlText w:val="%1."/>
      <w:lvlJc w:val="left"/>
      <w:pPr>
        <w:tabs>
          <w:tab w:val="num" w:pos="897"/>
        </w:tabs>
        <w:ind w:left="897" w:hanging="360"/>
      </w:pPr>
      <w:rPr>
        <w:rFonts w:hint="default"/>
      </w:rPr>
    </w:lvl>
    <w:lvl w:ilvl="1" w:tplc="04190019" w:tentative="1">
      <w:start w:val="1"/>
      <w:numFmt w:val="lowerLetter"/>
      <w:lvlText w:val="%2."/>
      <w:lvlJc w:val="left"/>
      <w:pPr>
        <w:tabs>
          <w:tab w:val="num" w:pos="1617"/>
        </w:tabs>
        <w:ind w:left="1617" w:hanging="360"/>
      </w:pPr>
    </w:lvl>
    <w:lvl w:ilvl="2" w:tplc="0419001B" w:tentative="1">
      <w:start w:val="1"/>
      <w:numFmt w:val="lowerRoman"/>
      <w:lvlText w:val="%3."/>
      <w:lvlJc w:val="right"/>
      <w:pPr>
        <w:tabs>
          <w:tab w:val="num" w:pos="2337"/>
        </w:tabs>
        <w:ind w:left="2337" w:hanging="180"/>
      </w:pPr>
    </w:lvl>
    <w:lvl w:ilvl="3" w:tplc="0419000F" w:tentative="1">
      <w:start w:val="1"/>
      <w:numFmt w:val="decimal"/>
      <w:lvlText w:val="%4."/>
      <w:lvlJc w:val="left"/>
      <w:pPr>
        <w:tabs>
          <w:tab w:val="num" w:pos="3057"/>
        </w:tabs>
        <w:ind w:left="3057" w:hanging="360"/>
      </w:pPr>
    </w:lvl>
    <w:lvl w:ilvl="4" w:tplc="04190019" w:tentative="1">
      <w:start w:val="1"/>
      <w:numFmt w:val="lowerLetter"/>
      <w:lvlText w:val="%5."/>
      <w:lvlJc w:val="left"/>
      <w:pPr>
        <w:tabs>
          <w:tab w:val="num" w:pos="3777"/>
        </w:tabs>
        <w:ind w:left="3777" w:hanging="360"/>
      </w:pPr>
    </w:lvl>
    <w:lvl w:ilvl="5" w:tplc="0419001B" w:tentative="1">
      <w:start w:val="1"/>
      <w:numFmt w:val="lowerRoman"/>
      <w:lvlText w:val="%6."/>
      <w:lvlJc w:val="right"/>
      <w:pPr>
        <w:tabs>
          <w:tab w:val="num" w:pos="4497"/>
        </w:tabs>
        <w:ind w:left="4497" w:hanging="180"/>
      </w:pPr>
    </w:lvl>
    <w:lvl w:ilvl="6" w:tplc="0419000F" w:tentative="1">
      <w:start w:val="1"/>
      <w:numFmt w:val="decimal"/>
      <w:lvlText w:val="%7."/>
      <w:lvlJc w:val="left"/>
      <w:pPr>
        <w:tabs>
          <w:tab w:val="num" w:pos="5217"/>
        </w:tabs>
        <w:ind w:left="5217" w:hanging="360"/>
      </w:pPr>
    </w:lvl>
    <w:lvl w:ilvl="7" w:tplc="04190019" w:tentative="1">
      <w:start w:val="1"/>
      <w:numFmt w:val="lowerLetter"/>
      <w:lvlText w:val="%8."/>
      <w:lvlJc w:val="left"/>
      <w:pPr>
        <w:tabs>
          <w:tab w:val="num" w:pos="5937"/>
        </w:tabs>
        <w:ind w:left="5937" w:hanging="360"/>
      </w:pPr>
    </w:lvl>
    <w:lvl w:ilvl="8" w:tplc="0419001B" w:tentative="1">
      <w:start w:val="1"/>
      <w:numFmt w:val="lowerRoman"/>
      <w:lvlText w:val="%9."/>
      <w:lvlJc w:val="right"/>
      <w:pPr>
        <w:tabs>
          <w:tab w:val="num" w:pos="6657"/>
        </w:tabs>
        <w:ind w:left="6657" w:hanging="180"/>
      </w:pPr>
    </w:lvl>
  </w:abstractNum>
  <w:abstractNum w:abstractNumId="24">
    <w:nsid w:val="39FF26AA"/>
    <w:multiLevelType w:val="hybridMultilevel"/>
    <w:tmpl w:val="339C6222"/>
    <w:lvl w:ilvl="0" w:tplc="44EC8C7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3DC27194"/>
    <w:multiLevelType w:val="hybridMultilevel"/>
    <w:tmpl w:val="0A60764A"/>
    <w:lvl w:ilvl="0" w:tplc="7400C0CE">
      <w:start w:val="1"/>
      <w:numFmt w:val="decimal"/>
      <w:lvlText w:val="%1."/>
      <w:lvlJc w:val="left"/>
      <w:pPr>
        <w:tabs>
          <w:tab w:val="num" w:pos="1128"/>
        </w:tabs>
        <w:ind w:left="1128" w:hanging="360"/>
      </w:pPr>
      <w:rPr>
        <w:rFonts w:hint="default"/>
        <w:b w:val="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nsid w:val="405707D8"/>
    <w:multiLevelType w:val="hybridMultilevel"/>
    <w:tmpl w:val="3066FF62"/>
    <w:lvl w:ilvl="0" w:tplc="D9147E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68F1D95"/>
    <w:multiLevelType w:val="hybridMultilevel"/>
    <w:tmpl w:val="12A6C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D40161"/>
    <w:multiLevelType w:val="hybridMultilevel"/>
    <w:tmpl w:val="637AB080"/>
    <w:lvl w:ilvl="0" w:tplc="F912D35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E6F2DC9"/>
    <w:multiLevelType w:val="hybridMultilevel"/>
    <w:tmpl w:val="CDF243C2"/>
    <w:lvl w:ilvl="0" w:tplc="7400C0C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31">
    <w:nsid w:val="4FFA605C"/>
    <w:multiLevelType w:val="multilevel"/>
    <w:tmpl w:val="0A60764A"/>
    <w:lvl w:ilvl="0">
      <w:start w:val="1"/>
      <w:numFmt w:val="decimal"/>
      <w:lvlText w:val="%1."/>
      <w:lvlJc w:val="left"/>
      <w:pPr>
        <w:tabs>
          <w:tab w:val="num" w:pos="1176"/>
        </w:tabs>
        <w:ind w:left="1176" w:hanging="360"/>
      </w:pPr>
      <w:rPr>
        <w:rFonts w:hint="default"/>
        <w:b w:val="0"/>
      </w:rPr>
    </w:lvl>
    <w:lvl w:ilvl="1">
      <w:start w:val="1"/>
      <w:numFmt w:val="lowerLetter"/>
      <w:lvlText w:val="%2."/>
      <w:lvlJc w:val="left"/>
      <w:pPr>
        <w:tabs>
          <w:tab w:val="num" w:pos="1608"/>
        </w:tabs>
        <w:ind w:left="1608" w:hanging="360"/>
      </w:p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32">
    <w:nsid w:val="5053394A"/>
    <w:multiLevelType w:val="hybridMultilevel"/>
    <w:tmpl w:val="8F30CC9C"/>
    <w:lvl w:ilvl="0" w:tplc="DBF25920">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36459CC"/>
    <w:multiLevelType w:val="hybridMultilevel"/>
    <w:tmpl w:val="FFD65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65A1478"/>
    <w:multiLevelType w:val="hybridMultilevel"/>
    <w:tmpl w:val="2D56975A"/>
    <w:lvl w:ilvl="0" w:tplc="B19087E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48A4E2C"/>
    <w:multiLevelType w:val="multilevel"/>
    <w:tmpl w:val="F5A2F1DA"/>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6">
    <w:nsid w:val="6833446D"/>
    <w:multiLevelType w:val="hybridMultilevel"/>
    <w:tmpl w:val="8BB2B18E"/>
    <w:lvl w:ilvl="0" w:tplc="A1581486">
      <w:start w:val="1"/>
      <w:numFmt w:val="decimal"/>
      <w:lvlText w:val="%1."/>
      <w:lvlJc w:val="left"/>
      <w:pPr>
        <w:tabs>
          <w:tab w:val="num" w:pos="900"/>
        </w:tabs>
        <w:ind w:left="90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C47D34"/>
    <w:multiLevelType w:val="hybridMultilevel"/>
    <w:tmpl w:val="ABE4EF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C8B59F5"/>
    <w:multiLevelType w:val="hybridMultilevel"/>
    <w:tmpl w:val="146AA220"/>
    <w:lvl w:ilvl="0" w:tplc="06740486">
      <w:start w:val="1"/>
      <w:numFmt w:val="decimal"/>
      <w:lvlText w:val="%1."/>
      <w:lvlJc w:val="left"/>
      <w:pPr>
        <w:ind w:left="1743" w:hanging="1035"/>
      </w:pPr>
    </w:lvl>
    <w:lvl w:ilvl="1" w:tplc="1472A6F4">
      <w:start w:val="1"/>
      <w:numFmt w:val="decimal"/>
      <w:lvlText w:val="%2)"/>
      <w:lvlJc w:val="left"/>
      <w:pPr>
        <w:ind w:left="1788"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nsid w:val="762A7FB0"/>
    <w:multiLevelType w:val="hybridMultilevel"/>
    <w:tmpl w:val="967CBA16"/>
    <w:lvl w:ilvl="0" w:tplc="7400C0CE">
      <w:start w:val="1"/>
      <w:numFmt w:val="decimal"/>
      <w:lvlText w:val="%1."/>
      <w:lvlJc w:val="left"/>
      <w:pPr>
        <w:tabs>
          <w:tab w:val="num" w:pos="1176"/>
        </w:tabs>
        <w:ind w:left="117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BE582D"/>
    <w:multiLevelType w:val="hybridMultilevel"/>
    <w:tmpl w:val="6184A168"/>
    <w:lvl w:ilvl="0" w:tplc="D5C8FBB8">
      <w:start w:val="6"/>
      <w:numFmt w:val="decimalZero"/>
      <w:lvlText w:val="%1.."/>
      <w:lvlJc w:val="left"/>
      <w:pPr>
        <w:tabs>
          <w:tab w:val="num" w:pos="1257"/>
        </w:tabs>
        <w:ind w:left="1257" w:hanging="720"/>
      </w:pPr>
      <w:rPr>
        <w:rFonts w:hint="default"/>
        <w:sz w:val="24"/>
      </w:rPr>
    </w:lvl>
    <w:lvl w:ilvl="1" w:tplc="04190019" w:tentative="1">
      <w:start w:val="1"/>
      <w:numFmt w:val="lowerLetter"/>
      <w:lvlText w:val="%2."/>
      <w:lvlJc w:val="left"/>
      <w:pPr>
        <w:tabs>
          <w:tab w:val="num" w:pos="1617"/>
        </w:tabs>
        <w:ind w:left="1617" w:hanging="360"/>
      </w:pPr>
    </w:lvl>
    <w:lvl w:ilvl="2" w:tplc="0419001B" w:tentative="1">
      <w:start w:val="1"/>
      <w:numFmt w:val="lowerRoman"/>
      <w:lvlText w:val="%3."/>
      <w:lvlJc w:val="right"/>
      <w:pPr>
        <w:tabs>
          <w:tab w:val="num" w:pos="2337"/>
        </w:tabs>
        <w:ind w:left="2337" w:hanging="180"/>
      </w:pPr>
    </w:lvl>
    <w:lvl w:ilvl="3" w:tplc="0419000F" w:tentative="1">
      <w:start w:val="1"/>
      <w:numFmt w:val="decimal"/>
      <w:lvlText w:val="%4."/>
      <w:lvlJc w:val="left"/>
      <w:pPr>
        <w:tabs>
          <w:tab w:val="num" w:pos="3057"/>
        </w:tabs>
        <w:ind w:left="3057" w:hanging="360"/>
      </w:pPr>
    </w:lvl>
    <w:lvl w:ilvl="4" w:tplc="04190019" w:tentative="1">
      <w:start w:val="1"/>
      <w:numFmt w:val="lowerLetter"/>
      <w:lvlText w:val="%5."/>
      <w:lvlJc w:val="left"/>
      <w:pPr>
        <w:tabs>
          <w:tab w:val="num" w:pos="3777"/>
        </w:tabs>
        <w:ind w:left="3777" w:hanging="360"/>
      </w:pPr>
    </w:lvl>
    <w:lvl w:ilvl="5" w:tplc="0419001B" w:tentative="1">
      <w:start w:val="1"/>
      <w:numFmt w:val="lowerRoman"/>
      <w:lvlText w:val="%6."/>
      <w:lvlJc w:val="right"/>
      <w:pPr>
        <w:tabs>
          <w:tab w:val="num" w:pos="4497"/>
        </w:tabs>
        <w:ind w:left="4497" w:hanging="180"/>
      </w:pPr>
    </w:lvl>
    <w:lvl w:ilvl="6" w:tplc="0419000F" w:tentative="1">
      <w:start w:val="1"/>
      <w:numFmt w:val="decimal"/>
      <w:lvlText w:val="%7."/>
      <w:lvlJc w:val="left"/>
      <w:pPr>
        <w:tabs>
          <w:tab w:val="num" w:pos="5217"/>
        </w:tabs>
        <w:ind w:left="5217" w:hanging="360"/>
      </w:pPr>
    </w:lvl>
    <w:lvl w:ilvl="7" w:tplc="04190019" w:tentative="1">
      <w:start w:val="1"/>
      <w:numFmt w:val="lowerLetter"/>
      <w:lvlText w:val="%8."/>
      <w:lvlJc w:val="left"/>
      <w:pPr>
        <w:tabs>
          <w:tab w:val="num" w:pos="5937"/>
        </w:tabs>
        <w:ind w:left="5937" w:hanging="360"/>
      </w:pPr>
    </w:lvl>
    <w:lvl w:ilvl="8" w:tplc="0419001B" w:tentative="1">
      <w:start w:val="1"/>
      <w:numFmt w:val="lowerRoman"/>
      <w:lvlText w:val="%9."/>
      <w:lvlJc w:val="right"/>
      <w:pPr>
        <w:tabs>
          <w:tab w:val="num" w:pos="6657"/>
        </w:tabs>
        <w:ind w:left="6657" w:hanging="180"/>
      </w:pPr>
    </w:lvl>
  </w:abstractNum>
  <w:abstractNum w:abstractNumId="41">
    <w:nsid w:val="7CD97527"/>
    <w:multiLevelType w:val="hybridMultilevel"/>
    <w:tmpl w:val="1166F5E8"/>
    <w:lvl w:ilvl="0" w:tplc="FBFC85E4">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F51737"/>
    <w:multiLevelType w:val="hybridMultilevel"/>
    <w:tmpl w:val="BA609FBC"/>
    <w:lvl w:ilvl="0" w:tplc="97C039D8">
      <w:start w:val="1"/>
      <w:numFmt w:val="decimal"/>
      <w:lvlText w:val="%1."/>
      <w:lvlJc w:val="left"/>
      <w:pPr>
        <w:tabs>
          <w:tab w:val="num" w:pos="1344"/>
        </w:tabs>
        <w:ind w:left="1344" w:hanging="360"/>
      </w:pPr>
      <w:rPr>
        <w:b w:val="0"/>
        <w:lang w:val="uk-UA"/>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num w:numId="1">
    <w:abstractNumId w:val="13"/>
  </w:num>
  <w:num w:numId="2">
    <w:abstractNumId w:val="18"/>
  </w:num>
  <w:num w:numId="3">
    <w:abstractNumId w:val="32"/>
  </w:num>
  <w:num w:numId="4">
    <w:abstractNumId w:val="41"/>
  </w:num>
  <w:num w:numId="5">
    <w:abstractNumId w:val="24"/>
  </w:num>
  <w:num w:numId="6">
    <w:abstractNumId w:val="29"/>
  </w:num>
  <w:num w:numId="7">
    <w:abstractNumId w:val="40"/>
  </w:num>
  <w:num w:numId="8">
    <w:abstractNumId w:val="23"/>
  </w:num>
  <w:num w:numId="9">
    <w:abstractNumId w:val="12"/>
  </w:num>
  <w:num w:numId="10">
    <w:abstractNumId w:val="36"/>
  </w:num>
  <w:num w:numId="11">
    <w:abstractNumId w:val="6"/>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1"/>
  </w:num>
  <w:num w:numId="16">
    <w:abstractNumId w:val="20"/>
  </w:num>
  <w:num w:numId="17">
    <w:abstractNumId w:val="7"/>
  </w:num>
  <w:num w:numId="18">
    <w:abstractNumId w:val="3"/>
  </w:num>
  <w:num w:numId="19">
    <w:abstractNumId w:val="14"/>
  </w:num>
  <w:num w:numId="20">
    <w:abstractNumId w:val="21"/>
  </w:num>
  <w:num w:numId="21">
    <w:abstractNumId w:val="25"/>
  </w:num>
  <w:num w:numId="22">
    <w:abstractNumId w:val="35"/>
  </w:num>
  <w:num w:numId="23">
    <w:abstractNumId w:val="27"/>
  </w:num>
  <w:num w:numId="24">
    <w:abstractNumId w:val="31"/>
  </w:num>
  <w:num w:numId="25">
    <w:abstractNumId w:val="39"/>
  </w:num>
  <w:num w:numId="26">
    <w:abstractNumId w:val="8"/>
  </w:num>
  <w:num w:numId="27">
    <w:abstractNumId w:val="30"/>
  </w:num>
  <w:num w:numId="28">
    <w:abstractNumId w:val="33"/>
  </w:num>
  <w:num w:numId="29">
    <w:abstractNumId w:val="9"/>
  </w:num>
  <w:num w:numId="30">
    <w:abstractNumId w:val="34"/>
  </w:num>
  <w:num w:numId="31">
    <w:abstractNumId w:val="37"/>
  </w:num>
  <w:num w:numId="32">
    <w:abstractNumId w:val="16"/>
  </w:num>
  <w:num w:numId="33">
    <w:abstractNumId w:val="19"/>
  </w:num>
  <w:num w:numId="34">
    <w:abstractNumId w:val="0"/>
  </w:num>
  <w:num w:numId="35">
    <w:abstractNumId w:val="15"/>
  </w:num>
  <w:num w:numId="36">
    <w:abstractNumId w:val="17"/>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2"/>
  </w:num>
  <w:num w:numId="41">
    <w:abstractNumId w:val="1"/>
  </w:num>
  <w:num w:numId="42">
    <w:abstractNumId w:val="5"/>
  </w:num>
  <w:num w:numId="43">
    <w:abstractNumId w:val="4"/>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A25C0"/>
    <w:rsid w:val="00002B3D"/>
    <w:rsid w:val="00007A4F"/>
    <w:rsid w:val="0001532D"/>
    <w:rsid w:val="00020E22"/>
    <w:rsid w:val="00036A66"/>
    <w:rsid w:val="00053D27"/>
    <w:rsid w:val="0007294D"/>
    <w:rsid w:val="00077105"/>
    <w:rsid w:val="00081EF7"/>
    <w:rsid w:val="00084B87"/>
    <w:rsid w:val="00090DB1"/>
    <w:rsid w:val="000C2805"/>
    <w:rsid w:val="000C3D69"/>
    <w:rsid w:val="000D1DD1"/>
    <w:rsid w:val="000D46D1"/>
    <w:rsid w:val="000D5AEF"/>
    <w:rsid w:val="00110108"/>
    <w:rsid w:val="00114952"/>
    <w:rsid w:val="00122C90"/>
    <w:rsid w:val="001231B4"/>
    <w:rsid w:val="00134B6B"/>
    <w:rsid w:val="00142786"/>
    <w:rsid w:val="00161F26"/>
    <w:rsid w:val="00164E55"/>
    <w:rsid w:val="00173B88"/>
    <w:rsid w:val="0019414F"/>
    <w:rsid w:val="001A0A85"/>
    <w:rsid w:val="001B1034"/>
    <w:rsid w:val="001D2405"/>
    <w:rsid w:val="00203FCE"/>
    <w:rsid w:val="00211DC9"/>
    <w:rsid w:val="0021265F"/>
    <w:rsid w:val="00213DDA"/>
    <w:rsid w:val="00232EB2"/>
    <w:rsid w:val="00254C18"/>
    <w:rsid w:val="0028183B"/>
    <w:rsid w:val="0028422D"/>
    <w:rsid w:val="002959DF"/>
    <w:rsid w:val="00296B34"/>
    <w:rsid w:val="002A0FEA"/>
    <w:rsid w:val="002A311A"/>
    <w:rsid w:val="002B3AD8"/>
    <w:rsid w:val="002B6421"/>
    <w:rsid w:val="002B66B9"/>
    <w:rsid w:val="002C47D9"/>
    <w:rsid w:val="002D1F8C"/>
    <w:rsid w:val="002E2528"/>
    <w:rsid w:val="002F0D64"/>
    <w:rsid w:val="00336FF9"/>
    <w:rsid w:val="00356908"/>
    <w:rsid w:val="0036212B"/>
    <w:rsid w:val="0037119C"/>
    <w:rsid w:val="00391D94"/>
    <w:rsid w:val="003D2E8C"/>
    <w:rsid w:val="003D5720"/>
    <w:rsid w:val="003E6F52"/>
    <w:rsid w:val="003F067D"/>
    <w:rsid w:val="00432A2F"/>
    <w:rsid w:val="0045564C"/>
    <w:rsid w:val="004668AC"/>
    <w:rsid w:val="004A6584"/>
    <w:rsid w:val="004B5337"/>
    <w:rsid w:val="004C101B"/>
    <w:rsid w:val="00510B3B"/>
    <w:rsid w:val="00513143"/>
    <w:rsid w:val="005235C3"/>
    <w:rsid w:val="00563CBE"/>
    <w:rsid w:val="00570DFB"/>
    <w:rsid w:val="0057122B"/>
    <w:rsid w:val="00585101"/>
    <w:rsid w:val="00587166"/>
    <w:rsid w:val="00592B65"/>
    <w:rsid w:val="005B0FE6"/>
    <w:rsid w:val="005B3978"/>
    <w:rsid w:val="005B3F46"/>
    <w:rsid w:val="005C7E4C"/>
    <w:rsid w:val="005D008A"/>
    <w:rsid w:val="00610553"/>
    <w:rsid w:val="00614810"/>
    <w:rsid w:val="0061655F"/>
    <w:rsid w:val="00621E9C"/>
    <w:rsid w:val="006252FB"/>
    <w:rsid w:val="006547A8"/>
    <w:rsid w:val="00682504"/>
    <w:rsid w:val="00687C8E"/>
    <w:rsid w:val="006978E9"/>
    <w:rsid w:val="006A0056"/>
    <w:rsid w:val="006C05EE"/>
    <w:rsid w:val="006D1E95"/>
    <w:rsid w:val="006D434A"/>
    <w:rsid w:val="006D67D6"/>
    <w:rsid w:val="007060F6"/>
    <w:rsid w:val="007111D5"/>
    <w:rsid w:val="007154B2"/>
    <w:rsid w:val="007164C1"/>
    <w:rsid w:val="00756FF6"/>
    <w:rsid w:val="00775B5A"/>
    <w:rsid w:val="007A29FC"/>
    <w:rsid w:val="007A31F9"/>
    <w:rsid w:val="007C2EE0"/>
    <w:rsid w:val="007D0177"/>
    <w:rsid w:val="0082169B"/>
    <w:rsid w:val="00824324"/>
    <w:rsid w:val="0082702A"/>
    <w:rsid w:val="0083360B"/>
    <w:rsid w:val="00854A8D"/>
    <w:rsid w:val="0086348F"/>
    <w:rsid w:val="008668D8"/>
    <w:rsid w:val="008904AB"/>
    <w:rsid w:val="00897F5E"/>
    <w:rsid w:val="008A57D6"/>
    <w:rsid w:val="008B0289"/>
    <w:rsid w:val="008C1896"/>
    <w:rsid w:val="008C636F"/>
    <w:rsid w:val="008E66F8"/>
    <w:rsid w:val="00900412"/>
    <w:rsid w:val="009177E1"/>
    <w:rsid w:val="00943C29"/>
    <w:rsid w:val="00963DBA"/>
    <w:rsid w:val="00970313"/>
    <w:rsid w:val="009A00B4"/>
    <w:rsid w:val="009A69AA"/>
    <w:rsid w:val="009E5F28"/>
    <w:rsid w:val="009E677B"/>
    <w:rsid w:val="009F1D8D"/>
    <w:rsid w:val="00A37AAE"/>
    <w:rsid w:val="00A401EB"/>
    <w:rsid w:val="00A414CE"/>
    <w:rsid w:val="00A63770"/>
    <w:rsid w:val="00A900BE"/>
    <w:rsid w:val="00AA25C0"/>
    <w:rsid w:val="00AC6FD7"/>
    <w:rsid w:val="00AF40E4"/>
    <w:rsid w:val="00AF4DE2"/>
    <w:rsid w:val="00B140D9"/>
    <w:rsid w:val="00B31163"/>
    <w:rsid w:val="00B560D9"/>
    <w:rsid w:val="00B901D4"/>
    <w:rsid w:val="00B9794B"/>
    <w:rsid w:val="00BA5259"/>
    <w:rsid w:val="00BD4F7E"/>
    <w:rsid w:val="00BE759A"/>
    <w:rsid w:val="00BF0AEC"/>
    <w:rsid w:val="00BF154E"/>
    <w:rsid w:val="00BF3E31"/>
    <w:rsid w:val="00C10D02"/>
    <w:rsid w:val="00C278F1"/>
    <w:rsid w:val="00C3296C"/>
    <w:rsid w:val="00C42EB2"/>
    <w:rsid w:val="00C47B4D"/>
    <w:rsid w:val="00C57D26"/>
    <w:rsid w:val="00C73D7E"/>
    <w:rsid w:val="00C8711E"/>
    <w:rsid w:val="00C952F9"/>
    <w:rsid w:val="00CB7255"/>
    <w:rsid w:val="00CC3E80"/>
    <w:rsid w:val="00CD40FE"/>
    <w:rsid w:val="00CE5AA3"/>
    <w:rsid w:val="00CF45B4"/>
    <w:rsid w:val="00D3263D"/>
    <w:rsid w:val="00D4071C"/>
    <w:rsid w:val="00D45039"/>
    <w:rsid w:val="00D55D9E"/>
    <w:rsid w:val="00D6262D"/>
    <w:rsid w:val="00D67052"/>
    <w:rsid w:val="00D73E75"/>
    <w:rsid w:val="00D7513B"/>
    <w:rsid w:val="00D80589"/>
    <w:rsid w:val="00DE1527"/>
    <w:rsid w:val="00DE210B"/>
    <w:rsid w:val="00DE4449"/>
    <w:rsid w:val="00DE52DD"/>
    <w:rsid w:val="00DF5FF6"/>
    <w:rsid w:val="00E02F25"/>
    <w:rsid w:val="00E11B4D"/>
    <w:rsid w:val="00E5243F"/>
    <w:rsid w:val="00E571B1"/>
    <w:rsid w:val="00EB3420"/>
    <w:rsid w:val="00EB79F0"/>
    <w:rsid w:val="00EC04DA"/>
    <w:rsid w:val="00EC3DB3"/>
    <w:rsid w:val="00F04308"/>
    <w:rsid w:val="00F15FDF"/>
    <w:rsid w:val="00F40298"/>
    <w:rsid w:val="00F663B6"/>
    <w:rsid w:val="00F73A1F"/>
    <w:rsid w:val="00F74B8D"/>
    <w:rsid w:val="00F760FD"/>
    <w:rsid w:val="00F8056E"/>
    <w:rsid w:val="00F864D9"/>
    <w:rsid w:val="00F947DA"/>
    <w:rsid w:val="00F97DCB"/>
    <w:rsid w:val="00FA77DB"/>
    <w:rsid w:val="00FC6998"/>
    <w:rsid w:val="00FD5952"/>
    <w:rsid w:val="00FE10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EB"/>
  </w:style>
  <w:style w:type="paragraph" w:styleId="1">
    <w:name w:val="heading 1"/>
    <w:basedOn w:val="a"/>
    <w:next w:val="a"/>
    <w:link w:val="10"/>
    <w:qFormat/>
    <w:rsid w:val="00A401EB"/>
    <w:pPr>
      <w:keepNext/>
      <w:widowControl w:val="0"/>
      <w:overflowPunct w:val="0"/>
      <w:autoSpaceDE w:val="0"/>
      <w:autoSpaceDN w:val="0"/>
      <w:adjustRightInd w:val="0"/>
      <w:jc w:val="both"/>
      <w:textAlignment w:val="baseline"/>
      <w:outlineLvl w:val="0"/>
    </w:pPr>
    <w:rPr>
      <w:sz w:val="24"/>
      <w:szCs w:val="24"/>
    </w:rPr>
  </w:style>
  <w:style w:type="paragraph" w:styleId="2">
    <w:name w:val="heading 2"/>
    <w:basedOn w:val="a"/>
    <w:next w:val="a"/>
    <w:link w:val="20"/>
    <w:qFormat/>
    <w:rsid w:val="00A401EB"/>
    <w:pPr>
      <w:keepNext/>
      <w:widowControl w:val="0"/>
      <w:overflowPunct w:val="0"/>
      <w:autoSpaceDE w:val="0"/>
      <w:autoSpaceDN w:val="0"/>
      <w:adjustRightInd w:val="0"/>
      <w:jc w:val="center"/>
      <w:textAlignment w:val="baseline"/>
      <w:outlineLvl w:val="1"/>
    </w:pPr>
    <w:rPr>
      <w:rFonts w:ascii="Cambria" w:hAnsi="Cambria"/>
      <w:b/>
      <w:bCs/>
      <w:i/>
      <w:iCs/>
    </w:rPr>
  </w:style>
  <w:style w:type="paragraph" w:styleId="3">
    <w:name w:val="heading 3"/>
    <w:basedOn w:val="a"/>
    <w:next w:val="a"/>
    <w:link w:val="30"/>
    <w:qFormat/>
    <w:rsid w:val="00A401EB"/>
    <w:pPr>
      <w:keepNext/>
      <w:widowControl w:val="0"/>
      <w:overflowPunct w:val="0"/>
      <w:autoSpaceDE w:val="0"/>
      <w:autoSpaceDN w:val="0"/>
      <w:adjustRightInd w:val="0"/>
      <w:ind w:firstLine="709"/>
      <w:jc w:val="center"/>
      <w:textAlignment w:val="baseline"/>
      <w:outlineLvl w:val="2"/>
    </w:pPr>
    <w:rPr>
      <w:b/>
      <w:bCs/>
      <w:sz w:val="24"/>
      <w:szCs w:val="24"/>
    </w:rPr>
  </w:style>
  <w:style w:type="paragraph" w:styleId="4">
    <w:name w:val="heading 4"/>
    <w:basedOn w:val="a"/>
    <w:next w:val="a"/>
    <w:link w:val="40"/>
    <w:uiPriority w:val="99"/>
    <w:qFormat/>
    <w:rsid w:val="00A401EB"/>
    <w:pPr>
      <w:keepNext/>
      <w:widowControl w:val="0"/>
      <w:overflowPunct w:val="0"/>
      <w:autoSpaceDE w:val="0"/>
      <w:autoSpaceDN w:val="0"/>
      <w:adjustRightInd w:val="0"/>
      <w:ind w:firstLine="709"/>
      <w:jc w:val="center"/>
      <w:textAlignment w:val="baseline"/>
      <w:outlineLvl w:val="3"/>
    </w:pPr>
    <w:rPr>
      <w:b/>
      <w:bCs/>
      <w:u w:val="single"/>
    </w:rPr>
  </w:style>
  <w:style w:type="paragraph" w:styleId="5">
    <w:name w:val="heading 5"/>
    <w:basedOn w:val="a"/>
    <w:next w:val="a"/>
    <w:link w:val="50"/>
    <w:uiPriority w:val="99"/>
    <w:qFormat/>
    <w:rsid w:val="00A401EB"/>
    <w:pPr>
      <w:keepNext/>
      <w:widowControl w:val="0"/>
      <w:overflowPunct w:val="0"/>
      <w:autoSpaceDE w:val="0"/>
      <w:autoSpaceDN w:val="0"/>
      <w:adjustRightInd w:val="0"/>
      <w:ind w:firstLine="709"/>
      <w:jc w:val="center"/>
      <w:textAlignment w:val="baseline"/>
      <w:outlineLvl w:val="4"/>
    </w:pPr>
    <w:rPr>
      <w:b/>
      <w:bCs/>
      <w:sz w:val="24"/>
      <w:szCs w:val="24"/>
      <w:u w:val="single"/>
    </w:rPr>
  </w:style>
  <w:style w:type="paragraph" w:styleId="6">
    <w:name w:val="heading 6"/>
    <w:basedOn w:val="a"/>
    <w:next w:val="a"/>
    <w:link w:val="60"/>
    <w:uiPriority w:val="9"/>
    <w:qFormat/>
    <w:rsid w:val="00A401EB"/>
    <w:pPr>
      <w:keepNext/>
      <w:widowControl w:val="0"/>
      <w:overflowPunct w:val="0"/>
      <w:autoSpaceDE w:val="0"/>
      <w:autoSpaceDN w:val="0"/>
      <w:adjustRightInd w:val="0"/>
      <w:jc w:val="center"/>
      <w:textAlignment w:val="baseline"/>
      <w:outlineLvl w:val="5"/>
    </w:pPr>
    <w:rPr>
      <w:rFonts w:ascii="Calibri" w:hAnsi="Calibri"/>
      <w:b/>
      <w:bCs/>
      <w:sz w:val="22"/>
      <w:szCs w:val="22"/>
    </w:rPr>
  </w:style>
  <w:style w:type="paragraph" w:styleId="7">
    <w:name w:val="heading 7"/>
    <w:basedOn w:val="a"/>
    <w:next w:val="a"/>
    <w:link w:val="70"/>
    <w:uiPriority w:val="9"/>
    <w:qFormat/>
    <w:rsid w:val="00A401EB"/>
    <w:pPr>
      <w:keepNext/>
      <w:widowControl w:val="0"/>
      <w:overflowPunct w:val="0"/>
      <w:autoSpaceDE w:val="0"/>
      <w:autoSpaceDN w:val="0"/>
      <w:adjustRightInd w:val="0"/>
      <w:ind w:firstLine="1701"/>
      <w:jc w:val="both"/>
      <w:textAlignment w:val="baseline"/>
      <w:outlineLvl w:val="6"/>
    </w:pPr>
    <w:rPr>
      <w:rFonts w:ascii="Calibri" w:hAnsi="Calibri"/>
      <w:sz w:val="24"/>
      <w:szCs w:val="24"/>
    </w:rPr>
  </w:style>
  <w:style w:type="paragraph" w:styleId="8">
    <w:name w:val="heading 8"/>
    <w:basedOn w:val="a"/>
    <w:next w:val="a"/>
    <w:link w:val="80"/>
    <w:uiPriority w:val="9"/>
    <w:qFormat/>
    <w:rsid w:val="00A401EB"/>
    <w:pPr>
      <w:keepNext/>
      <w:widowControl w:val="0"/>
      <w:overflowPunct w:val="0"/>
      <w:autoSpaceDE w:val="0"/>
      <w:autoSpaceDN w:val="0"/>
      <w:adjustRightInd w:val="0"/>
      <w:ind w:firstLine="709"/>
      <w:jc w:val="both"/>
      <w:textAlignment w:val="baseline"/>
      <w:outlineLvl w:val="7"/>
    </w:pPr>
    <w:rPr>
      <w:rFonts w:ascii="Calibri" w:hAnsi="Calibri"/>
      <w:i/>
      <w:iCs/>
      <w:sz w:val="24"/>
      <w:szCs w:val="24"/>
    </w:rPr>
  </w:style>
  <w:style w:type="paragraph" w:styleId="9">
    <w:name w:val="heading 9"/>
    <w:basedOn w:val="a"/>
    <w:next w:val="a"/>
    <w:link w:val="90"/>
    <w:uiPriority w:val="9"/>
    <w:qFormat/>
    <w:rsid w:val="00A401EB"/>
    <w:pPr>
      <w:keepNext/>
      <w:widowControl w:val="0"/>
      <w:overflowPunct w:val="0"/>
      <w:autoSpaceDE w:val="0"/>
      <w:autoSpaceDN w:val="0"/>
      <w:adjustRightInd w:val="0"/>
      <w:ind w:firstLine="851"/>
      <w:jc w:val="both"/>
      <w:textAlignment w:val="baseline"/>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1EB"/>
    <w:rPr>
      <w:rFonts w:cs="Times New Roman"/>
      <w:sz w:val="24"/>
      <w:szCs w:val="24"/>
    </w:rPr>
  </w:style>
  <w:style w:type="character" w:customStyle="1" w:styleId="20">
    <w:name w:val="Заголовок 2 Знак"/>
    <w:basedOn w:val="a0"/>
    <w:link w:val="2"/>
    <w:rsid w:val="00A401EB"/>
    <w:rPr>
      <w:rFonts w:ascii="Cambria" w:hAnsi="Cambria" w:cs="Times New Roman"/>
      <w:b/>
      <w:bCs/>
      <w:i/>
      <w:iCs/>
      <w:sz w:val="28"/>
      <w:szCs w:val="28"/>
    </w:rPr>
  </w:style>
  <w:style w:type="character" w:customStyle="1" w:styleId="30">
    <w:name w:val="Заголовок 3 Знак"/>
    <w:basedOn w:val="a0"/>
    <w:link w:val="3"/>
    <w:rsid w:val="00A401EB"/>
    <w:rPr>
      <w:rFonts w:cs="Times New Roman"/>
      <w:b/>
      <w:bCs/>
      <w:sz w:val="24"/>
      <w:szCs w:val="24"/>
    </w:rPr>
  </w:style>
  <w:style w:type="character" w:customStyle="1" w:styleId="40">
    <w:name w:val="Заголовок 4 Знак"/>
    <w:basedOn w:val="a0"/>
    <w:link w:val="4"/>
    <w:uiPriority w:val="99"/>
    <w:rsid w:val="00A401EB"/>
    <w:rPr>
      <w:rFonts w:cs="Times New Roman"/>
      <w:b/>
      <w:bCs/>
      <w:sz w:val="28"/>
      <w:szCs w:val="28"/>
      <w:u w:val="single"/>
    </w:rPr>
  </w:style>
  <w:style w:type="character" w:customStyle="1" w:styleId="50">
    <w:name w:val="Заголовок 5 Знак"/>
    <w:basedOn w:val="a0"/>
    <w:link w:val="5"/>
    <w:uiPriority w:val="99"/>
    <w:rsid w:val="00A401EB"/>
    <w:rPr>
      <w:rFonts w:cs="Times New Roman"/>
      <w:b/>
      <w:bCs/>
      <w:sz w:val="24"/>
      <w:szCs w:val="24"/>
      <w:u w:val="single"/>
    </w:rPr>
  </w:style>
  <w:style w:type="character" w:customStyle="1" w:styleId="60">
    <w:name w:val="Заголовок 6 Знак"/>
    <w:basedOn w:val="a0"/>
    <w:link w:val="6"/>
    <w:uiPriority w:val="9"/>
    <w:rsid w:val="00A401EB"/>
    <w:rPr>
      <w:rFonts w:ascii="Calibri" w:hAnsi="Calibri" w:cs="Times New Roman"/>
      <w:b/>
      <w:bCs/>
      <w:sz w:val="22"/>
      <w:szCs w:val="22"/>
    </w:rPr>
  </w:style>
  <w:style w:type="character" w:customStyle="1" w:styleId="70">
    <w:name w:val="Заголовок 7 Знак"/>
    <w:basedOn w:val="a0"/>
    <w:link w:val="7"/>
    <w:uiPriority w:val="9"/>
    <w:rsid w:val="00A401EB"/>
    <w:rPr>
      <w:rFonts w:ascii="Calibri" w:hAnsi="Calibri" w:cs="Times New Roman"/>
      <w:sz w:val="24"/>
      <w:szCs w:val="24"/>
    </w:rPr>
  </w:style>
  <w:style w:type="character" w:customStyle="1" w:styleId="80">
    <w:name w:val="Заголовок 8 Знак"/>
    <w:basedOn w:val="a0"/>
    <w:link w:val="8"/>
    <w:uiPriority w:val="9"/>
    <w:rsid w:val="00A401EB"/>
    <w:rPr>
      <w:rFonts w:ascii="Calibri" w:hAnsi="Calibri" w:cs="Times New Roman"/>
      <w:i/>
      <w:iCs/>
      <w:sz w:val="24"/>
      <w:szCs w:val="24"/>
    </w:rPr>
  </w:style>
  <w:style w:type="character" w:customStyle="1" w:styleId="90">
    <w:name w:val="Заголовок 9 Знак"/>
    <w:basedOn w:val="a0"/>
    <w:link w:val="9"/>
    <w:uiPriority w:val="9"/>
    <w:rsid w:val="00A401EB"/>
    <w:rPr>
      <w:rFonts w:ascii="Cambria" w:hAnsi="Cambria" w:cs="Times New Roman"/>
      <w:sz w:val="22"/>
      <w:szCs w:val="22"/>
    </w:rPr>
  </w:style>
  <w:style w:type="paragraph" w:styleId="a3">
    <w:name w:val="Title"/>
    <w:basedOn w:val="a"/>
    <w:link w:val="a4"/>
    <w:qFormat/>
    <w:rsid w:val="00A401EB"/>
    <w:pPr>
      <w:widowControl w:val="0"/>
      <w:overflowPunct w:val="0"/>
      <w:autoSpaceDE w:val="0"/>
      <w:autoSpaceDN w:val="0"/>
      <w:adjustRightInd w:val="0"/>
      <w:jc w:val="center"/>
      <w:textAlignment w:val="baseline"/>
    </w:pPr>
    <w:rPr>
      <w:b/>
      <w:sz w:val="24"/>
    </w:rPr>
  </w:style>
  <w:style w:type="character" w:customStyle="1" w:styleId="a4">
    <w:name w:val="Название Знак"/>
    <w:basedOn w:val="a0"/>
    <w:link w:val="a3"/>
    <w:rsid w:val="00A401EB"/>
    <w:rPr>
      <w:rFonts w:cs="Times New Roman"/>
      <w:b/>
      <w:sz w:val="24"/>
      <w:lang w:val="ru-RU" w:eastAsia="ru-RU"/>
    </w:rPr>
  </w:style>
  <w:style w:type="paragraph" w:styleId="a5">
    <w:name w:val="Subtitle"/>
    <w:basedOn w:val="a"/>
    <w:link w:val="a6"/>
    <w:qFormat/>
    <w:rsid w:val="00A401EB"/>
    <w:pPr>
      <w:widowControl w:val="0"/>
      <w:overflowPunct w:val="0"/>
      <w:autoSpaceDE w:val="0"/>
      <w:autoSpaceDN w:val="0"/>
      <w:adjustRightInd w:val="0"/>
      <w:textAlignment w:val="baseline"/>
    </w:pPr>
    <w:rPr>
      <w:rFonts w:ascii="Cambria" w:hAnsi="Cambria"/>
      <w:sz w:val="24"/>
      <w:szCs w:val="24"/>
    </w:rPr>
  </w:style>
  <w:style w:type="character" w:customStyle="1" w:styleId="a6">
    <w:name w:val="Подзаголовок Знак"/>
    <w:basedOn w:val="a0"/>
    <w:link w:val="a5"/>
    <w:rsid w:val="00A401EB"/>
    <w:rPr>
      <w:rFonts w:ascii="Cambria" w:hAnsi="Cambria" w:cs="Times New Roman"/>
      <w:sz w:val="24"/>
      <w:szCs w:val="24"/>
    </w:rPr>
  </w:style>
  <w:style w:type="character" w:styleId="a7">
    <w:name w:val="Strong"/>
    <w:basedOn w:val="a0"/>
    <w:uiPriority w:val="99"/>
    <w:qFormat/>
    <w:rsid w:val="00A401EB"/>
    <w:rPr>
      <w:rFonts w:cs="Times New Roman"/>
      <w:b/>
      <w:bCs/>
    </w:rPr>
  </w:style>
  <w:style w:type="paragraph" w:styleId="a8">
    <w:name w:val="No Spacing"/>
    <w:qFormat/>
    <w:rsid w:val="00A401EB"/>
    <w:rPr>
      <w:rFonts w:ascii="Calibri" w:hAnsi="Calibri"/>
      <w:sz w:val="22"/>
      <w:szCs w:val="22"/>
      <w:lang w:eastAsia="en-US"/>
    </w:rPr>
  </w:style>
  <w:style w:type="paragraph" w:styleId="a9">
    <w:name w:val="List Paragraph"/>
    <w:basedOn w:val="a"/>
    <w:uiPriority w:val="99"/>
    <w:qFormat/>
    <w:rsid w:val="00A401EB"/>
    <w:pPr>
      <w:spacing w:before="120" w:after="120"/>
      <w:ind w:left="720" w:firstLine="709"/>
      <w:contextualSpacing/>
      <w:jc w:val="both"/>
    </w:pPr>
    <w:rPr>
      <w:sz w:val="24"/>
      <w:szCs w:val="24"/>
      <w:lang w:val="uk-UA"/>
    </w:rPr>
  </w:style>
  <w:style w:type="character" w:styleId="aa">
    <w:name w:val="Hyperlink"/>
    <w:basedOn w:val="a0"/>
    <w:uiPriority w:val="99"/>
    <w:unhideWhenUsed/>
    <w:rsid w:val="00A63770"/>
    <w:rPr>
      <w:color w:val="0000FF" w:themeColor="hyperlink"/>
      <w:u w:val="single"/>
    </w:rPr>
  </w:style>
  <w:style w:type="paragraph" w:styleId="ab">
    <w:name w:val="Normal (Web)"/>
    <w:basedOn w:val="a"/>
    <w:uiPriority w:val="99"/>
    <w:unhideWhenUsed/>
    <w:rsid w:val="00F663B6"/>
    <w:pPr>
      <w:spacing w:before="100" w:beforeAutospacing="1" w:after="100" w:afterAutospacing="1"/>
    </w:pPr>
    <w:rPr>
      <w:sz w:val="24"/>
      <w:szCs w:val="24"/>
    </w:rPr>
  </w:style>
  <w:style w:type="paragraph" w:styleId="ac">
    <w:name w:val="header"/>
    <w:aliases w:val="Знак, Знак Знак, Знак"/>
    <w:basedOn w:val="a"/>
    <w:link w:val="ad"/>
    <w:uiPriority w:val="99"/>
    <w:unhideWhenUsed/>
    <w:rsid w:val="00E11B4D"/>
    <w:pPr>
      <w:tabs>
        <w:tab w:val="center" w:pos="4677"/>
        <w:tab w:val="right" w:pos="9355"/>
      </w:tabs>
    </w:pPr>
  </w:style>
  <w:style w:type="character" w:customStyle="1" w:styleId="ad">
    <w:name w:val="Верхний колонтитул Знак"/>
    <w:aliases w:val="Знак Знак, Знак Знак Знак, Знак Знак1"/>
    <w:basedOn w:val="a0"/>
    <w:link w:val="ac"/>
    <w:uiPriority w:val="99"/>
    <w:rsid w:val="00E11B4D"/>
  </w:style>
  <w:style w:type="paragraph" w:styleId="ae">
    <w:name w:val="footer"/>
    <w:basedOn w:val="a"/>
    <w:link w:val="af"/>
    <w:unhideWhenUsed/>
    <w:rsid w:val="00E11B4D"/>
    <w:pPr>
      <w:tabs>
        <w:tab w:val="center" w:pos="4677"/>
        <w:tab w:val="right" w:pos="9355"/>
      </w:tabs>
    </w:pPr>
  </w:style>
  <w:style w:type="character" w:customStyle="1" w:styleId="af">
    <w:name w:val="Нижний колонтитул Знак"/>
    <w:basedOn w:val="a0"/>
    <w:link w:val="ae"/>
    <w:rsid w:val="00E11B4D"/>
  </w:style>
  <w:style w:type="paragraph" w:customStyle="1" w:styleId="11">
    <w:name w:val="Знак Знак Знак1 Знак Знак Знак Знак Знак"/>
    <w:basedOn w:val="a"/>
    <w:rsid w:val="00CF45B4"/>
    <w:rPr>
      <w:rFonts w:ascii="Verdana" w:hAnsi="Verdana"/>
      <w:sz w:val="20"/>
      <w:szCs w:val="20"/>
      <w:lang w:val="en-US" w:eastAsia="en-US"/>
    </w:rPr>
  </w:style>
  <w:style w:type="paragraph" w:customStyle="1" w:styleId="af0">
    <w:name w:val="Нормальний текст"/>
    <w:basedOn w:val="a"/>
    <w:rsid w:val="00CF45B4"/>
    <w:pPr>
      <w:spacing w:before="120"/>
      <w:ind w:firstLine="567"/>
    </w:pPr>
    <w:rPr>
      <w:rFonts w:ascii="Antiqua" w:hAnsi="Antiqua"/>
      <w:sz w:val="26"/>
      <w:szCs w:val="20"/>
      <w:lang w:val="uk-UA"/>
    </w:rPr>
  </w:style>
  <w:style w:type="paragraph" w:customStyle="1" w:styleId="af1">
    <w:name w:val="Назва документа"/>
    <w:basedOn w:val="a"/>
    <w:next w:val="af0"/>
    <w:rsid w:val="00CF45B4"/>
    <w:pPr>
      <w:keepNext/>
      <w:keepLines/>
      <w:spacing w:before="240" w:after="240"/>
      <w:jc w:val="center"/>
    </w:pPr>
    <w:rPr>
      <w:rFonts w:ascii="Antiqua" w:hAnsi="Antiqua"/>
      <w:b/>
      <w:sz w:val="26"/>
      <w:szCs w:val="20"/>
      <w:lang w:val="uk-UA"/>
    </w:rPr>
  </w:style>
  <w:style w:type="paragraph" w:styleId="af2">
    <w:name w:val="caption"/>
    <w:basedOn w:val="a"/>
    <w:next w:val="a"/>
    <w:qFormat/>
    <w:rsid w:val="00510B3B"/>
    <w:pPr>
      <w:jc w:val="center"/>
    </w:pPr>
    <w:rPr>
      <w:b/>
      <w:sz w:val="36"/>
      <w:szCs w:val="20"/>
    </w:rPr>
  </w:style>
  <w:style w:type="table" w:styleId="af3">
    <w:name w:val="Table Grid"/>
    <w:basedOn w:val="a1"/>
    <w:rsid w:val="00510B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Знак Знак Знак"/>
    <w:rsid w:val="00510B3B"/>
    <w:rPr>
      <w:lang w:val="uk-UA" w:eastAsia="ru-RU" w:bidi="ar-SA"/>
    </w:rPr>
  </w:style>
  <w:style w:type="paragraph" w:styleId="HTML">
    <w:name w:val="HTML Preformatted"/>
    <w:basedOn w:val="a"/>
    <w:link w:val="HTML0"/>
    <w:rsid w:val="0051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10B3B"/>
    <w:rPr>
      <w:rFonts w:ascii="Courier New" w:hAnsi="Courier New" w:cs="Courier New"/>
      <w:sz w:val="20"/>
      <w:szCs w:val="20"/>
    </w:rPr>
  </w:style>
  <w:style w:type="character" w:customStyle="1" w:styleId="af5">
    <w:name w:val="Знак Знак Знак"/>
    <w:rsid w:val="00510B3B"/>
    <w:rPr>
      <w:sz w:val="28"/>
      <w:szCs w:val="24"/>
      <w:lang w:val="uk-UA" w:eastAsia="ru-RU" w:bidi="ar-SA"/>
    </w:rPr>
  </w:style>
  <w:style w:type="paragraph" w:customStyle="1" w:styleId="af6">
    <w:name w:val="Знак Знак Знак Знак Знак Знак Знак"/>
    <w:basedOn w:val="a"/>
    <w:rsid w:val="00510B3B"/>
    <w:rPr>
      <w:rFonts w:ascii="Verdana" w:hAnsi="Verdana"/>
      <w:sz w:val="20"/>
      <w:szCs w:val="20"/>
      <w:lang w:val="en-US" w:eastAsia="en-US"/>
    </w:rPr>
  </w:style>
  <w:style w:type="paragraph" w:styleId="af7">
    <w:name w:val="Body Text Indent"/>
    <w:basedOn w:val="a"/>
    <w:link w:val="12"/>
    <w:rsid w:val="00510B3B"/>
    <w:pPr>
      <w:spacing w:after="120"/>
      <w:ind w:left="283"/>
    </w:pPr>
    <w:rPr>
      <w:szCs w:val="24"/>
    </w:rPr>
  </w:style>
  <w:style w:type="character" w:customStyle="1" w:styleId="af8">
    <w:name w:val="Основной текст с отступом Знак"/>
    <w:basedOn w:val="a0"/>
    <w:link w:val="af7"/>
    <w:rsid w:val="00510B3B"/>
  </w:style>
  <w:style w:type="character" w:customStyle="1" w:styleId="12">
    <w:name w:val="Основной текст с отступом Знак1"/>
    <w:link w:val="af7"/>
    <w:rsid w:val="00510B3B"/>
    <w:rPr>
      <w:szCs w:val="24"/>
    </w:rPr>
  </w:style>
  <w:style w:type="paragraph" w:customStyle="1" w:styleId="13">
    <w:name w:val="Знак Знак Знак1"/>
    <w:basedOn w:val="a"/>
    <w:rsid w:val="00510B3B"/>
    <w:rPr>
      <w:rFonts w:ascii="Verdana" w:hAnsi="Verdana"/>
      <w:sz w:val="20"/>
      <w:szCs w:val="20"/>
      <w:lang w:val="en-US" w:eastAsia="en-US"/>
    </w:rPr>
  </w:style>
  <w:style w:type="paragraph" w:styleId="21">
    <w:name w:val="Body Text Indent 2"/>
    <w:basedOn w:val="a"/>
    <w:link w:val="22"/>
    <w:rsid w:val="00510B3B"/>
    <w:pPr>
      <w:spacing w:after="120" w:line="480" w:lineRule="auto"/>
      <w:ind w:left="283"/>
    </w:pPr>
    <w:rPr>
      <w:szCs w:val="24"/>
    </w:rPr>
  </w:style>
  <w:style w:type="character" w:customStyle="1" w:styleId="22">
    <w:name w:val="Основной текст с отступом 2 Знак"/>
    <w:basedOn w:val="a0"/>
    <w:link w:val="21"/>
    <w:rsid w:val="00510B3B"/>
    <w:rPr>
      <w:szCs w:val="24"/>
    </w:rPr>
  </w:style>
  <w:style w:type="character" w:styleId="af9">
    <w:name w:val="Emphasis"/>
    <w:qFormat/>
    <w:rsid w:val="00510B3B"/>
    <w:rPr>
      <w:i/>
      <w:iCs/>
    </w:rPr>
  </w:style>
  <w:style w:type="paragraph" w:customStyle="1" w:styleId="14">
    <w:name w:val="Знак Знак Знак1 Знак"/>
    <w:basedOn w:val="a"/>
    <w:rsid w:val="00510B3B"/>
    <w:rPr>
      <w:rFonts w:ascii="Verdana" w:hAnsi="Verdana"/>
      <w:sz w:val="20"/>
      <w:szCs w:val="20"/>
      <w:lang w:val="en-US" w:eastAsia="en-US"/>
    </w:rPr>
  </w:style>
  <w:style w:type="paragraph" w:customStyle="1" w:styleId="15">
    <w:name w:val="Знак Знак Знак1 Знак Знак Знак"/>
    <w:basedOn w:val="a"/>
    <w:rsid w:val="00510B3B"/>
    <w:rPr>
      <w:rFonts w:ascii="Verdana" w:hAnsi="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0B3B"/>
    <w:rPr>
      <w:rFonts w:ascii="Verdana" w:hAnsi="Verdana" w:cs="Verdana"/>
      <w:sz w:val="20"/>
      <w:szCs w:val="20"/>
      <w:lang w:val="en-US" w:eastAsia="en-US"/>
    </w:rPr>
  </w:style>
  <w:style w:type="character" w:customStyle="1" w:styleId="rvts82">
    <w:name w:val="rvts82"/>
    <w:basedOn w:val="a0"/>
    <w:rsid w:val="00510B3B"/>
  </w:style>
  <w:style w:type="character" w:customStyle="1" w:styleId="16">
    <w:name w:val="Знак Знак1"/>
    <w:aliases w:val="Знак Знак Знак Знак"/>
    <w:basedOn w:val="a0"/>
    <w:semiHidden/>
    <w:locked/>
    <w:rsid w:val="00510B3B"/>
    <w:rPr>
      <w:rFonts w:cs="Times New Roman"/>
      <w:sz w:val="24"/>
      <w:szCs w:val="24"/>
      <w:lang w:val="ru-RU" w:eastAsia="ru-RU"/>
    </w:rPr>
  </w:style>
  <w:style w:type="paragraph" w:customStyle="1" w:styleId="ShapkaDocumentu">
    <w:name w:val="Shapka Documentu"/>
    <w:basedOn w:val="a"/>
    <w:rsid w:val="00510B3B"/>
    <w:pPr>
      <w:keepNext/>
      <w:keepLines/>
      <w:spacing w:after="240"/>
      <w:ind w:left="3969"/>
      <w:jc w:val="center"/>
    </w:pPr>
    <w:rPr>
      <w:rFonts w:ascii="Antiqua" w:hAnsi="Antiqua"/>
      <w:sz w:val="26"/>
      <w:szCs w:val="20"/>
      <w:lang w:val="uk-UA"/>
    </w:rPr>
  </w:style>
  <w:style w:type="paragraph" w:customStyle="1" w:styleId="CharChar">
    <w:name w:val="Char Знак Знак Char Знак"/>
    <w:basedOn w:val="a"/>
    <w:rsid w:val="00510B3B"/>
    <w:rPr>
      <w:rFonts w:ascii="Verdana" w:hAnsi="Verdana"/>
      <w:sz w:val="20"/>
      <w:szCs w:val="20"/>
      <w:lang w:val="en-US" w:eastAsia="en-US"/>
    </w:rPr>
  </w:style>
  <w:style w:type="paragraph" w:styleId="afa">
    <w:name w:val="Plain Text"/>
    <w:basedOn w:val="a"/>
    <w:link w:val="afb"/>
    <w:rsid w:val="00510B3B"/>
    <w:rPr>
      <w:rFonts w:ascii="Courier New" w:hAnsi="Courier New"/>
      <w:sz w:val="20"/>
      <w:szCs w:val="20"/>
      <w:lang w:val="uk-UA"/>
    </w:rPr>
  </w:style>
  <w:style w:type="character" w:customStyle="1" w:styleId="afb">
    <w:name w:val="Текст Знак"/>
    <w:basedOn w:val="a0"/>
    <w:link w:val="afa"/>
    <w:rsid w:val="00510B3B"/>
    <w:rPr>
      <w:rFonts w:ascii="Courier New" w:hAnsi="Courier New"/>
      <w:sz w:val="20"/>
      <w:szCs w:val="20"/>
      <w:lang w:val="uk-UA"/>
    </w:rPr>
  </w:style>
  <w:style w:type="character" w:customStyle="1" w:styleId="rvts11">
    <w:name w:val="rvts11"/>
    <w:rsid w:val="00510B3B"/>
  </w:style>
  <w:style w:type="paragraph" w:customStyle="1" w:styleId="rvps14">
    <w:name w:val="rvps14"/>
    <w:basedOn w:val="a"/>
    <w:rsid w:val="00510B3B"/>
    <w:pPr>
      <w:spacing w:before="100" w:beforeAutospacing="1" w:after="100" w:afterAutospacing="1"/>
    </w:pPr>
    <w:rPr>
      <w:sz w:val="24"/>
      <w:szCs w:val="24"/>
    </w:rPr>
  </w:style>
  <w:style w:type="paragraph" w:customStyle="1" w:styleId="rvps12">
    <w:name w:val="rvps12"/>
    <w:basedOn w:val="a"/>
    <w:rsid w:val="00510B3B"/>
    <w:pPr>
      <w:spacing w:before="100" w:beforeAutospacing="1" w:after="100" w:afterAutospacing="1"/>
    </w:pPr>
    <w:rPr>
      <w:sz w:val="24"/>
      <w:szCs w:val="24"/>
    </w:rPr>
  </w:style>
  <w:style w:type="paragraph" w:customStyle="1" w:styleId="rvps2">
    <w:name w:val="rvps2"/>
    <w:basedOn w:val="a"/>
    <w:uiPriority w:val="99"/>
    <w:rsid w:val="00356908"/>
    <w:pPr>
      <w:spacing w:before="100" w:beforeAutospacing="1" w:after="100" w:afterAutospacing="1"/>
    </w:pPr>
    <w:rPr>
      <w:sz w:val="24"/>
      <w:szCs w:val="24"/>
    </w:rPr>
  </w:style>
  <w:style w:type="paragraph" w:styleId="afc">
    <w:name w:val="Balloon Text"/>
    <w:basedOn w:val="a"/>
    <w:link w:val="afd"/>
    <w:rsid w:val="00BF0AEC"/>
    <w:rPr>
      <w:rFonts w:ascii="Segoe UI" w:hAnsi="Segoe UI"/>
      <w:sz w:val="18"/>
      <w:szCs w:val="18"/>
    </w:rPr>
  </w:style>
  <w:style w:type="character" w:customStyle="1" w:styleId="afd">
    <w:name w:val="Текст выноски Знак"/>
    <w:basedOn w:val="a0"/>
    <w:link w:val="afc"/>
    <w:rsid w:val="00BF0AEC"/>
    <w:rPr>
      <w:rFonts w:ascii="Segoe UI" w:hAnsi="Segoe UI"/>
      <w:sz w:val="18"/>
      <w:szCs w:val="18"/>
    </w:rPr>
  </w:style>
  <w:style w:type="character" w:customStyle="1" w:styleId="rvts46">
    <w:name w:val="rvts46"/>
    <w:rsid w:val="00BF0AEC"/>
  </w:style>
  <w:style w:type="paragraph" w:customStyle="1" w:styleId="17">
    <w:name w:val="Обычный1"/>
    <w:basedOn w:val="a"/>
    <w:rsid w:val="00BF0AEC"/>
    <w:pPr>
      <w:widowControl w:val="0"/>
      <w:suppressAutoHyphens/>
    </w:pPr>
    <w:rPr>
      <w:sz w:val="24"/>
      <w:szCs w:val="24"/>
      <w:lang w:bidi="ru-RU"/>
    </w:rPr>
  </w:style>
  <w:style w:type="character" w:customStyle="1" w:styleId="apple-converted-space">
    <w:name w:val="apple-converted-space"/>
    <w:basedOn w:val="a0"/>
    <w:uiPriority w:val="99"/>
    <w:rsid w:val="00BF0AEC"/>
  </w:style>
  <w:style w:type="paragraph" w:styleId="afe">
    <w:name w:val="Body Text"/>
    <w:basedOn w:val="a"/>
    <w:link w:val="aff"/>
    <w:rsid w:val="0086348F"/>
    <w:rPr>
      <w:b/>
      <w:bCs/>
      <w:szCs w:val="24"/>
    </w:rPr>
  </w:style>
  <w:style w:type="character" w:customStyle="1" w:styleId="aff">
    <w:name w:val="Основной текст Знак"/>
    <w:basedOn w:val="a0"/>
    <w:link w:val="afe"/>
    <w:rsid w:val="0086348F"/>
    <w:rPr>
      <w:b/>
      <w:bCs/>
      <w:szCs w:val="24"/>
    </w:rPr>
  </w:style>
  <w:style w:type="paragraph" w:styleId="aff0">
    <w:name w:val="Block Text"/>
    <w:basedOn w:val="a"/>
    <w:rsid w:val="0086348F"/>
    <w:pPr>
      <w:autoSpaceDE w:val="0"/>
      <w:autoSpaceDN w:val="0"/>
      <w:adjustRightInd w:val="0"/>
      <w:spacing w:before="113"/>
      <w:ind w:left="540" w:right="3118"/>
      <w:jc w:val="both"/>
    </w:pPr>
    <w:rPr>
      <w:b/>
      <w:bCs/>
      <w:sz w:val="24"/>
      <w:lang w:val="uk-UA"/>
    </w:rPr>
  </w:style>
  <w:style w:type="paragraph" w:customStyle="1" w:styleId="23">
    <w:name w:val="Обычный2"/>
    <w:rsid w:val="0086348F"/>
    <w:pPr>
      <w:snapToGrid w:val="0"/>
    </w:pPr>
    <w:rPr>
      <w:sz w:val="20"/>
      <w:szCs w:val="20"/>
    </w:rPr>
  </w:style>
  <w:style w:type="character" w:customStyle="1" w:styleId="41">
    <w:name w:val="Основний текст (4)"/>
    <w:basedOn w:val="a0"/>
    <w:rsid w:val="0086348F"/>
    <w:rPr>
      <w:rFonts w:ascii="Times New Roman" w:eastAsia="Times New Roman" w:hAnsi="Times New Roman" w:cs="Times New Roman"/>
      <w:b w:val="0"/>
      <w:bCs w:val="0"/>
      <w:i w:val="0"/>
      <w:iCs w:val="0"/>
      <w:smallCaps w:val="0"/>
      <w:strike w:val="0"/>
      <w:spacing w:val="0"/>
      <w:sz w:val="18"/>
      <w:szCs w:val="18"/>
    </w:rPr>
  </w:style>
  <w:style w:type="character" w:customStyle="1" w:styleId="aff1">
    <w:name w:val="Зміст"/>
    <w:basedOn w:val="a0"/>
    <w:rsid w:val="0086348F"/>
    <w:rPr>
      <w:rFonts w:ascii="Times New Roman" w:eastAsia="Times New Roman" w:hAnsi="Times New Roman" w:cs="Times New Roman"/>
      <w:b w:val="0"/>
      <w:bCs w:val="0"/>
      <w:i w:val="0"/>
      <w:iCs w:val="0"/>
      <w:smallCaps w:val="0"/>
      <w:strike w:val="0"/>
      <w:spacing w:val="0"/>
      <w:sz w:val="18"/>
      <w:szCs w:val="18"/>
    </w:rPr>
  </w:style>
  <w:style w:type="paragraph" w:customStyle="1" w:styleId="d">
    <w:name w:val="d"/>
    <w:basedOn w:val="a"/>
    <w:uiPriority w:val="99"/>
    <w:rsid w:val="0086348F"/>
    <w:pPr>
      <w:spacing w:before="20" w:after="100" w:afterAutospacing="1"/>
      <w:ind w:firstLine="120"/>
    </w:pPr>
    <w:rPr>
      <w:rFonts w:ascii="Arial" w:hAnsi="Arial" w:cs="Arial"/>
      <w:sz w:val="24"/>
      <w:szCs w:val="24"/>
      <w:lang w:val="uk-UA"/>
    </w:rPr>
  </w:style>
  <w:style w:type="character" w:customStyle="1" w:styleId="StyleZakonu">
    <w:name w:val="StyleZakonu Знак"/>
    <w:link w:val="StyleZakonu0"/>
    <w:locked/>
    <w:rsid w:val="0086348F"/>
    <w:rPr>
      <w:lang w:val="uk-UA"/>
    </w:rPr>
  </w:style>
  <w:style w:type="paragraph" w:customStyle="1" w:styleId="StyleZakonu0">
    <w:name w:val="StyleZakonu"/>
    <w:basedOn w:val="a"/>
    <w:link w:val="StyleZakonu"/>
    <w:rsid w:val="0086348F"/>
    <w:pPr>
      <w:spacing w:after="60" w:line="220" w:lineRule="exact"/>
      <w:ind w:firstLine="284"/>
      <w:jc w:val="both"/>
    </w:pPr>
    <w:rPr>
      <w:lang w:val="uk-UA"/>
    </w:rPr>
  </w:style>
  <w:style w:type="paragraph" w:customStyle="1" w:styleId="Iniiaieeoaeno">
    <w:name w:val="Iniiaiee oaeno"/>
    <w:uiPriority w:val="99"/>
    <w:rsid w:val="0086348F"/>
    <w:pPr>
      <w:autoSpaceDE w:val="0"/>
      <w:autoSpaceDN w:val="0"/>
      <w:ind w:firstLine="709"/>
      <w:jc w:val="both"/>
    </w:pPr>
    <w:rPr>
      <w:lang w:val="uk-UA"/>
    </w:rPr>
  </w:style>
  <w:style w:type="character" w:customStyle="1" w:styleId="rvts0">
    <w:name w:val="rvts0"/>
    <w:basedOn w:val="a0"/>
    <w:rsid w:val="0086348F"/>
  </w:style>
  <w:style w:type="character" w:customStyle="1" w:styleId="rvts23">
    <w:name w:val="rvts23"/>
    <w:basedOn w:val="a0"/>
    <w:rsid w:val="0086348F"/>
  </w:style>
  <w:style w:type="character" w:customStyle="1" w:styleId="rvts9">
    <w:name w:val="rvts9"/>
    <w:basedOn w:val="a0"/>
    <w:rsid w:val="0086348F"/>
  </w:style>
  <w:style w:type="character" w:customStyle="1" w:styleId="rvts15">
    <w:name w:val="rvts15"/>
    <w:basedOn w:val="a0"/>
    <w:rsid w:val="0086348F"/>
  </w:style>
  <w:style w:type="character" w:customStyle="1" w:styleId="aff2">
    <w:name w:val="Основной текст_"/>
    <w:basedOn w:val="a0"/>
    <w:link w:val="18"/>
    <w:uiPriority w:val="99"/>
    <w:locked/>
    <w:rsid w:val="00570DFB"/>
    <w:rPr>
      <w:shd w:val="clear" w:color="auto" w:fill="FFFFFF"/>
    </w:rPr>
  </w:style>
  <w:style w:type="paragraph" w:customStyle="1" w:styleId="18">
    <w:name w:val="Основной текст1"/>
    <w:basedOn w:val="a"/>
    <w:link w:val="aff2"/>
    <w:uiPriority w:val="99"/>
    <w:rsid w:val="00570DFB"/>
    <w:pPr>
      <w:shd w:val="clear" w:color="auto" w:fill="FFFFFF"/>
      <w:spacing w:before="60" w:after="540" w:line="240" w:lineRule="atLeast"/>
      <w:ind w:hanging="460"/>
    </w:pPr>
    <w:rPr>
      <w:shd w:val="clear" w:color="auto" w:fill="FFFFFF"/>
    </w:rPr>
  </w:style>
</w:styles>
</file>

<file path=word/webSettings.xml><?xml version="1.0" encoding="utf-8"?>
<w:webSettings xmlns:r="http://schemas.openxmlformats.org/officeDocument/2006/relationships" xmlns:w="http://schemas.openxmlformats.org/wordprocessingml/2006/main">
  <w:divs>
    <w:div w:id="3277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FC88D-5F67-4258-95F1-FFB014FF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2019-06-26T09:11:00Z</cp:lastPrinted>
  <dcterms:created xsi:type="dcterms:W3CDTF">2019-06-25T11:55:00Z</dcterms:created>
  <dcterms:modified xsi:type="dcterms:W3CDTF">2020-04-14T05:44:00Z</dcterms:modified>
</cp:coreProperties>
</file>