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788" w:rsidRPr="0062590A" w:rsidRDefault="00726DD4" w:rsidP="001D1788">
      <w:pPr>
        <w:pStyle w:val="Ch61"/>
        <w:ind w:left="10632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</w:t>
      </w:r>
      <w:r w:rsidRPr="0062590A">
        <w:rPr>
          <w:w w:val="100"/>
          <w:sz w:val="24"/>
          <w:szCs w:val="24"/>
        </w:rPr>
        <w:br/>
      </w:r>
      <w:r w:rsidR="001D1788" w:rsidRPr="00A14977">
        <w:rPr>
          <w:rFonts w:ascii="Times New Roman" w:hAnsi="Times New Roman" w:cs="Times New Roman"/>
          <w:w w:val="100"/>
          <w:sz w:val="24"/>
          <w:szCs w:val="24"/>
        </w:rPr>
        <w:t xml:space="preserve">до Інструкції з підготовки </w:t>
      </w:r>
      <w:r w:rsidR="001D1788" w:rsidRPr="00A14977">
        <w:rPr>
          <w:rFonts w:ascii="Times New Roman" w:hAnsi="Times New Roman" w:cs="Times New Roman"/>
          <w:w w:val="100"/>
          <w:sz w:val="24"/>
          <w:szCs w:val="24"/>
        </w:rPr>
        <w:br/>
        <w:t>бюджетних запитів</w:t>
      </w:r>
      <w:r w:rsidR="00AB6B80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="00832E36">
        <w:rPr>
          <w:rFonts w:ascii="Times New Roman" w:hAnsi="Times New Roman" w:cs="Times New Roman"/>
          <w:w w:val="100"/>
          <w:sz w:val="24"/>
          <w:szCs w:val="24"/>
        </w:rPr>
        <w:t xml:space="preserve">до </w:t>
      </w:r>
      <w:bookmarkStart w:id="0" w:name="_GoBack"/>
      <w:bookmarkEnd w:id="0"/>
      <w:r w:rsidR="001D1788" w:rsidRPr="00A14977">
        <w:rPr>
          <w:rFonts w:ascii="Times New Roman" w:hAnsi="Times New Roman" w:cs="Times New Roman"/>
          <w:w w:val="100"/>
          <w:sz w:val="24"/>
          <w:szCs w:val="24"/>
        </w:rPr>
        <w:t xml:space="preserve">бюджету Баштанської міської територіальної громади </w:t>
      </w:r>
      <w:r w:rsidR="001D1788" w:rsidRPr="0062590A">
        <w:rPr>
          <w:w w:val="100"/>
          <w:sz w:val="24"/>
          <w:szCs w:val="24"/>
        </w:rPr>
        <w:br/>
        <w:t>(пункт</w:t>
      </w:r>
      <w:r w:rsidR="001D1788">
        <w:rPr>
          <w:w w:val="100"/>
          <w:sz w:val="24"/>
          <w:szCs w:val="24"/>
        </w:rPr>
        <w:t xml:space="preserve"> </w:t>
      </w:r>
      <w:r w:rsidR="001D1788" w:rsidRPr="0062590A">
        <w:rPr>
          <w:w w:val="100"/>
          <w:sz w:val="24"/>
          <w:szCs w:val="24"/>
        </w:rPr>
        <w:t>3</w:t>
      </w:r>
      <w:r w:rsidR="001D1788">
        <w:rPr>
          <w:w w:val="100"/>
          <w:sz w:val="24"/>
          <w:szCs w:val="24"/>
        </w:rPr>
        <w:t xml:space="preserve"> </w:t>
      </w:r>
      <w:r w:rsidR="001D1788" w:rsidRPr="0062590A">
        <w:rPr>
          <w:w w:val="100"/>
          <w:sz w:val="24"/>
          <w:szCs w:val="24"/>
        </w:rPr>
        <w:t>розділу</w:t>
      </w:r>
      <w:r w:rsidR="001D1788">
        <w:rPr>
          <w:w w:val="100"/>
          <w:sz w:val="24"/>
          <w:szCs w:val="24"/>
        </w:rPr>
        <w:t xml:space="preserve"> </w:t>
      </w:r>
      <w:r w:rsidR="001D1788" w:rsidRPr="0062590A">
        <w:rPr>
          <w:w w:val="100"/>
          <w:sz w:val="24"/>
          <w:szCs w:val="24"/>
        </w:rPr>
        <w:t>І)</w:t>
      </w:r>
    </w:p>
    <w:p w:rsidR="00726DD4" w:rsidRPr="0062590A" w:rsidRDefault="00726DD4" w:rsidP="00726DD4">
      <w:pPr>
        <w:pStyle w:val="Ch60"/>
        <w:rPr>
          <w:w w:val="100"/>
          <w:sz w:val="28"/>
          <w:szCs w:val="28"/>
        </w:rPr>
      </w:pPr>
      <w:r w:rsidRPr="0062590A">
        <w:rPr>
          <w:w w:val="100"/>
          <w:sz w:val="28"/>
          <w:szCs w:val="28"/>
        </w:rPr>
        <w:t>Бюджетний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запит</w:t>
      </w:r>
      <w:r w:rsidR="00AA6C0C">
        <w:rPr>
          <w:rFonts w:asciiTheme="minorHAnsi" w:hAnsiTheme="minorHAnsi"/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на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20___–20___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роки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загальний</w:t>
      </w:r>
      <w:r w:rsidRPr="0062590A">
        <w:rPr>
          <w:w w:val="100"/>
          <w:sz w:val="28"/>
          <w:szCs w:val="28"/>
        </w:rPr>
        <w:br/>
        <w:t>(Форма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20___-1)</w:t>
      </w:r>
    </w:p>
    <w:tbl>
      <w:tblPr>
        <w:tblW w:w="1558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6428"/>
        <w:gridCol w:w="4111"/>
        <w:gridCol w:w="2126"/>
        <w:gridCol w:w="2410"/>
      </w:tblGrid>
      <w:tr w:rsidR="00726DD4" w:rsidRPr="001D1788" w:rsidTr="00DE6521">
        <w:trPr>
          <w:trHeight w:val="60"/>
        </w:trPr>
        <w:tc>
          <w:tcPr>
            <w:tcW w:w="510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:rsidR="00726DD4" w:rsidRPr="001D1788" w:rsidRDefault="00726DD4" w:rsidP="00DE6521">
            <w:pPr>
              <w:pStyle w:val="Ch6"/>
              <w:rPr>
                <w:rFonts w:ascii="Times New Roman" w:hAnsi="Times New Roman" w:cs="Times New Roman"/>
                <w:b/>
                <w:w w:val="100"/>
              </w:rPr>
            </w:pPr>
            <w:r w:rsidRPr="001D1788">
              <w:rPr>
                <w:rStyle w:val="Bold"/>
                <w:rFonts w:ascii="Times New Roman" w:hAnsi="Times New Roman" w:cs="Times New Roman"/>
                <w:b w:val="0"/>
                <w:bCs/>
                <w:w w:val="100"/>
              </w:rPr>
              <w:t>1.</w:t>
            </w:r>
          </w:p>
        </w:tc>
        <w:tc>
          <w:tcPr>
            <w:tcW w:w="6428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726DD4" w:rsidRPr="001D1788" w:rsidRDefault="00726DD4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</w:rPr>
            </w:pPr>
            <w:r w:rsidRPr="001D1788">
              <w:rPr>
                <w:rFonts w:ascii="Times New Roman" w:hAnsi="Times New Roman" w:cs="Times New Roman"/>
                <w:w w:val="100"/>
              </w:rPr>
              <w:t>_____________________________________________________________</w:t>
            </w:r>
          </w:p>
          <w:p w:rsidR="00726DD4" w:rsidRPr="001D1788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111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726DD4" w:rsidRPr="001D1788" w:rsidRDefault="00726DD4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</w:rPr>
            </w:pPr>
            <w:r w:rsidRPr="001D1788">
              <w:rPr>
                <w:rFonts w:ascii="Times New Roman" w:hAnsi="Times New Roman" w:cs="Times New Roman"/>
                <w:w w:val="100"/>
              </w:rPr>
              <w:t>_____________________________________</w:t>
            </w:r>
          </w:p>
          <w:p w:rsidR="00726DD4" w:rsidRPr="001D1788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126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726DD4" w:rsidRPr="001D1788" w:rsidRDefault="00726DD4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</w:rPr>
            </w:pPr>
            <w:r w:rsidRPr="001D1788">
              <w:rPr>
                <w:rFonts w:ascii="Times New Roman" w:hAnsi="Times New Roman" w:cs="Times New Roman"/>
                <w:w w:val="100"/>
              </w:rPr>
              <w:t>___________________</w:t>
            </w:r>
          </w:p>
          <w:p w:rsidR="00726DD4" w:rsidRPr="001D1788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726DD4" w:rsidRPr="001D1788" w:rsidRDefault="00726DD4" w:rsidP="00DE6521">
            <w:pPr>
              <w:pStyle w:val="Ch6"/>
              <w:ind w:firstLine="0"/>
              <w:rPr>
                <w:rFonts w:ascii="Times New Roman" w:hAnsi="Times New Roman" w:cs="Times New Roman"/>
                <w:w w:val="100"/>
              </w:rPr>
            </w:pPr>
            <w:r w:rsidRPr="001D1788">
              <w:rPr>
                <w:rFonts w:ascii="Times New Roman" w:hAnsi="Times New Roman" w:cs="Times New Roman"/>
                <w:w w:val="100"/>
              </w:rPr>
              <w:t>_____________________</w:t>
            </w:r>
          </w:p>
          <w:p w:rsidR="00726DD4" w:rsidRPr="001D1788" w:rsidRDefault="00726DD4" w:rsidP="00DE6521">
            <w:pPr>
              <w:pStyle w:val="StrokeCh6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(код бюджету)</w:t>
            </w:r>
          </w:p>
        </w:tc>
      </w:tr>
    </w:tbl>
    <w:p w:rsidR="00726DD4" w:rsidRPr="001D1788" w:rsidRDefault="00726DD4" w:rsidP="001D1788">
      <w:pPr>
        <w:pStyle w:val="Ch6"/>
        <w:spacing w:before="100" w:beforeAutospacing="1"/>
        <w:rPr>
          <w:rFonts w:ascii="Times New Roman" w:hAnsi="Times New Roman" w:cs="Times New Roman"/>
          <w:w w:val="100"/>
        </w:rPr>
      </w:pPr>
      <w:r w:rsidRPr="001D1788">
        <w:rPr>
          <w:rFonts w:ascii="Times New Roman" w:hAnsi="Times New Roman" w:cs="Times New Roman"/>
          <w:w w:val="100"/>
        </w:rPr>
        <w:t>2. Мета діяльності головного розпорядника коштів місцевого бюджету_______________________________________________________________________________________________</w:t>
      </w:r>
    </w:p>
    <w:p w:rsidR="00726DD4" w:rsidRPr="001D1788" w:rsidRDefault="00726DD4" w:rsidP="00726DD4">
      <w:pPr>
        <w:pStyle w:val="Ch6"/>
        <w:spacing w:before="113"/>
        <w:rPr>
          <w:rFonts w:ascii="Times New Roman" w:hAnsi="Times New Roman" w:cs="Times New Roman"/>
          <w:w w:val="100"/>
        </w:rPr>
      </w:pPr>
      <w:r w:rsidRPr="001D1788">
        <w:rPr>
          <w:rFonts w:ascii="Times New Roman" w:hAnsi="Times New Roman" w:cs="Times New Roman"/>
          <w:w w:val="100"/>
        </w:rPr>
        <w:t xml:space="preserve">3. Цілі державної, регіональної та місцевої політик у відповідній сфері діяльності, формування </w:t>
      </w:r>
      <w:r w:rsidRPr="001D1788">
        <w:rPr>
          <w:rFonts w:ascii="Times New Roman" w:hAnsi="Times New Roman" w:cs="Times New Roman"/>
          <w:color w:val="auto"/>
          <w:w w:val="100"/>
        </w:rPr>
        <w:t>та реалізацію як</w:t>
      </w:r>
      <w:r w:rsidR="00653973" w:rsidRPr="001D1788">
        <w:rPr>
          <w:rFonts w:ascii="Times New Roman" w:hAnsi="Times New Roman" w:cs="Times New Roman"/>
          <w:color w:val="auto"/>
          <w:w w:val="100"/>
        </w:rPr>
        <w:t>их</w:t>
      </w:r>
      <w:r w:rsidRPr="001D1788">
        <w:rPr>
          <w:rFonts w:ascii="Times New Roman" w:hAnsi="Times New Roman" w:cs="Times New Roman"/>
          <w:b/>
          <w:color w:val="auto"/>
          <w:w w:val="100"/>
        </w:rPr>
        <w:t xml:space="preserve"> </w:t>
      </w:r>
      <w:r w:rsidRPr="001D1788">
        <w:rPr>
          <w:rFonts w:ascii="Times New Roman" w:hAnsi="Times New Roman" w:cs="Times New Roman"/>
          <w:color w:val="auto"/>
          <w:w w:val="100"/>
        </w:rPr>
        <w:t>забезпечує головний розпорядник коштів місцевого бюджету</w:t>
      </w:r>
      <w:r w:rsidR="009E7147" w:rsidRPr="001D1788">
        <w:rPr>
          <w:rFonts w:ascii="Times New Roman" w:hAnsi="Times New Roman" w:cs="Times New Roman"/>
          <w:color w:val="auto"/>
          <w:w w:val="100"/>
        </w:rPr>
        <w:t>,</w:t>
      </w:r>
      <w:r w:rsidR="007161BD" w:rsidRPr="001D1788">
        <w:rPr>
          <w:rFonts w:ascii="Times New Roman" w:hAnsi="Times New Roman" w:cs="Times New Roman"/>
          <w:color w:val="auto"/>
          <w:w w:val="100"/>
        </w:rPr>
        <w:t xml:space="preserve"> та</w:t>
      </w:r>
      <w:r w:rsidR="00540D6F" w:rsidRPr="001D1788">
        <w:rPr>
          <w:rFonts w:ascii="Times New Roman" w:hAnsi="Times New Roman" w:cs="Times New Roman"/>
          <w:color w:val="auto"/>
          <w:w w:val="100"/>
        </w:rPr>
        <w:t xml:space="preserve"> </w:t>
      </w:r>
      <w:r w:rsidRPr="001D1788">
        <w:rPr>
          <w:rFonts w:ascii="Times New Roman" w:hAnsi="Times New Roman" w:cs="Times New Roman"/>
          <w:color w:val="auto"/>
          <w:w w:val="100"/>
        </w:rPr>
        <w:t>показники їх до</w:t>
      </w:r>
      <w:r w:rsidRPr="001D1788">
        <w:rPr>
          <w:rFonts w:ascii="Times New Roman" w:hAnsi="Times New Roman" w:cs="Times New Roman"/>
          <w:w w:val="100"/>
        </w:rPr>
        <w:t>сягнення</w:t>
      </w:r>
    </w:p>
    <w:tbl>
      <w:tblPr>
        <w:tblW w:w="15178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"/>
        <w:gridCol w:w="5165"/>
        <w:gridCol w:w="1701"/>
        <w:gridCol w:w="1701"/>
        <w:gridCol w:w="1559"/>
        <w:gridCol w:w="1559"/>
        <w:gridCol w:w="1560"/>
        <w:gridCol w:w="1417"/>
        <w:gridCol w:w="11"/>
      </w:tblGrid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№ з/п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Найменування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Одиниця виміру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20___ рік</w:t>
            </w:r>
          </w:p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(звіт)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20___ рік</w:t>
            </w:r>
          </w:p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20___ рік</w:t>
            </w:r>
          </w:p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(план)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20___ рік</w:t>
            </w:r>
          </w:p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(план)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20___ рік</w:t>
            </w:r>
          </w:p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(план)</w:t>
            </w: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1D1788" w:rsidRDefault="00726DD4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w w:val="100"/>
                <w:sz w:val="18"/>
                <w:szCs w:val="18"/>
              </w:rPr>
              <w:t>8</w:t>
            </w:r>
          </w:p>
        </w:tc>
      </w:tr>
      <w:tr w:rsidR="00726DD4" w:rsidRPr="001D1788" w:rsidTr="004F6B84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1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Ціль 1</w:t>
            </w: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1.1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Показник досягнення цілі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1.2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Показник досягнення цілі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726DD4" w:rsidRPr="001D1788" w:rsidTr="004F6B84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2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Ціль 2</w:t>
            </w: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2.1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Показник досягнення цілі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2.2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Показник досягнення цілі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726DD4" w:rsidRPr="001D1788" w:rsidTr="004F6B84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3</w:t>
            </w:r>
          </w:p>
        </w:tc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Ціль 3</w:t>
            </w: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3.1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Показник досягнення цілі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3.2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TableTABL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  <w:r w:rsidRPr="001D1788">
              <w:rPr>
                <w:rFonts w:ascii="Times New Roman" w:hAnsi="Times New Roman" w:cs="Times New Roman"/>
                <w:spacing w:val="0"/>
                <w:sz w:val="18"/>
                <w:szCs w:val="18"/>
              </w:rPr>
              <w:t>Показник досягнення цілі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  <w:tr w:rsidR="00726DD4" w:rsidRPr="001D1788" w:rsidTr="004F6B84">
        <w:trPr>
          <w:gridAfter w:val="1"/>
          <w:wAfter w:w="11" w:type="dxa"/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1D1788" w:rsidRDefault="00726DD4" w:rsidP="00DE6521">
            <w:pPr>
              <w:pStyle w:val="a3"/>
              <w:spacing w:line="240" w:lineRule="auto"/>
              <w:textAlignment w:val="auto"/>
              <w:rPr>
                <w:color w:val="auto"/>
                <w:sz w:val="18"/>
                <w:szCs w:val="18"/>
                <w:lang w:val="uk-UA"/>
              </w:rPr>
            </w:pPr>
          </w:p>
        </w:tc>
      </w:tr>
    </w:tbl>
    <w:p w:rsidR="00726DD4" w:rsidRPr="001D1788" w:rsidRDefault="00726DD4" w:rsidP="00726DD4">
      <w:pPr>
        <w:pStyle w:val="Ch6"/>
        <w:spacing w:before="57"/>
        <w:rPr>
          <w:rFonts w:ascii="Times New Roman" w:hAnsi="Times New Roman" w:cs="Times New Roman"/>
          <w:color w:val="auto"/>
          <w:w w:val="100"/>
        </w:rPr>
      </w:pPr>
      <w:r w:rsidRPr="001D1788">
        <w:rPr>
          <w:rFonts w:ascii="Times New Roman" w:hAnsi="Times New Roman" w:cs="Times New Roman"/>
          <w:w w:val="100"/>
        </w:rPr>
        <w:t xml:space="preserve">4. </w:t>
      </w:r>
      <w:r w:rsidRPr="001D1788">
        <w:rPr>
          <w:rFonts w:ascii="Times New Roman" w:hAnsi="Times New Roman" w:cs="Times New Roman"/>
          <w:color w:val="auto"/>
          <w:w w:val="100"/>
        </w:rPr>
        <w:t>Видатки</w:t>
      </w:r>
      <w:r w:rsidR="00AA6C0C" w:rsidRPr="001D1788">
        <w:rPr>
          <w:rFonts w:ascii="Times New Roman" w:hAnsi="Times New Roman" w:cs="Times New Roman"/>
          <w:color w:val="auto"/>
          <w:w w:val="100"/>
        </w:rPr>
        <w:t xml:space="preserve"> / </w:t>
      </w:r>
      <w:r w:rsidRPr="001D1788">
        <w:rPr>
          <w:rFonts w:ascii="Times New Roman" w:hAnsi="Times New Roman" w:cs="Times New Roman"/>
          <w:color w:val="auto"/>
          <w:w w:val="100"/>
        </w:rPr>
        <w:t>надання кредитів</w:t>
      </w:r>
      <w:r w:rsidR="00AA6C0C" w:rsidRPr="001D1788">
        <w:rPr>
          <w:rFonts w:ascii="Times New Roman" w:hAnsi="Times New Roman" w:cs="Times New Roman"/>
          <w:color w:val="auto"/>
          <w:w w:val="100"/>
        </w:rPr>
        <w:t xml:space="preserve"> на 20___–20___ роки за бюджетними програмами</w:t>
      </w:r>
      <w:r w:rsidRPr="001D1788">
        <w:rPr>
          <w:rFonts w:ascii="Times New Roman" w:hAnsi="Times New Roman" w:cs="Times New Roman"/>
          <w:color w:val="auto"/>
          <w:w w:val="100"/>
        </w:rPr>
        <w:t>:</w:t>
      </w:r>
    </w:p>
    <w:p w:rsidR="00726DD4" w:rsidRPr="001D1788" w:rsidRDefault="00AA7B91" w:rsidP="00726DD4">
      <w:pPr>
        <w:pStyle w:val="Ch6"/>
        <w:rPr>
          <w:rFonts w:ascii="Times New Roman" w:hAnsi="Times New Roman" w:cs="Times New Roman"/>
          <w:w w:val="100"/>
        </w:rPr>
      </w:pPr>
      <w:r w:rsidRPr="001D1788">
        <w:rPr>
          <w:rFonts w:ascii="Times New Roman" w:hAnsi="Times New Roman" w:cs="Times New Roman"/>
          <w:color w:val="auto"/>
          <w:w w:val="100"/>
        </w:rPr>
        <w:t>4.1</w:t>
      </w:r>
      <w:r w:rsidR="00726DD4" w:rsidRPr="001D1788">
        <w:rPr>
          <w:rFonts w:ascii="Times New Roman" w:hAnsi="Times New Roman" w:cs="Times New Roman"/>
          <w:color w:val="auto"/>
          <w:w w:val="100"/>
        </w:rPr>
        <w:t xml:space="preserve"> Розподіл видатків</w:t>
      </w:r>
      <w:r w:rsidR="00AA6C0C" w:rsidRPr="001D1788">
        <w:rPr>
          <w:rFonts w:ascii="Times New Roman" w:hAnsi="Times New Roman" w:cs="Times New Roman"/>
          <w:color w:val="auto"/>
          <w:w w:val="100"/>
        </w:rPr>
        <w:t xml:space="preserve"> / </w:t>
      </w:r>
      <w:r w:rsidR="00726DD4" w:rsidRPr="001D1788">
        <w:rPr>
          <w:rFonts w:ascii="Times New Roman" w:hAnsi="Times New Roman" w:cs="Times New Roman"/>
          <w:color w:val="auto"/>
          <w:w w:val="100"/>
        </w:rPr>
        <w:t xml:space="preserve">надання </w:t>
      </w:r>
      <w:r w:rsidR="00726DD4" w:rsidRPr="001D1788">
        <w:rPr>
          <w:rFonts w:ascii="Times New Roman" w:hAnsi="Times New Roman" w:cs="Times New Roman"/>
          <w:w w:val="100"/>
        </w:rPr>
        <w:t>кредитів</w:t>
      </w:r>
      <w:r w:rsidR="00AA6C0C" w:rsidRPr="001D1788">
        <w:rPr>
          <w:rFonts w:ascii="Times New Roman" w:hAnsi="Times New Roman" w:cs="Times New Roman"/>
          <w:w w:val="100"/>
        </w:rPr>
        <w:t xml:space="preserve"> на 20___–20___ роки за бюджетними програмами</w:t>
      </w:r>
      <w:r w:rsidR="00726DD4" w:rsidRPr="001D1788">
        <w:rPr>
          <w:rFonts w:ascii="Times New Roman" w:hAnsi="Times New Roman" w:cs="Times New Roman"/>
          <w:w w:val="100"/>
        </w:rPr>
        <w:t>:</w:t>
      </w:r>
    </w:p>
    <w:p w:rsidR="00AB6B80" w:rsidRDefault="00AB6B80" w:rsidP="00726DD4">
      <w:pPr>
        <w:pStyle w:val="TABL"/>
        <w:spacing w:before="57"/>
        <w:rPr>
          <w:rFonts w:asciiTheme="minorHAnsi" w:hAnsiTheme="minorHAnsi"/>
          <w:w w:val="100"/>
          <w:sz w:val="24"/>
          <w:szCs w:val="24"/>
        </w:rPr>
      </w:pPr>
    </w:p>
    <w:p w:rsidR="00AB6B80" w:rsidRDefault="00AB6B80" w:rsidP="00726DD4">
      <w:pPr>
        <w:pStyle w:val="TABL"/>
        <w:spacing w:before="57"/>
        <w:rPr>
          <w:rFonts w:asciiTheme="minorHAnsi" w:hAnsiTheme="minorHAnsi"/>
          <w:w w:val="100"/>
          <w:sz w:val="24"/>
          <w:szCs w:val="24"/>
        </w:rPr>
      </w:pPr>
    </w:p>
    <w:p w:rsidR="00ED6C39" w:rsidRDefault="00726DD4" w:rsidP="00726DD4">
      <w:pPr>
        <w:pStyle w:val="TABL"/>
        <w:spacing w:before="57"/>
        <w:rPr>
          <w:rFonts w:asciiTheme="minorHAnsi" w:hAnsiTheme="minorHAnsi"/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1417"/>
        <w:gridCol w:w="3260"/>
        <w:gridCol w:w="1276"/>
        <w:gridCol w:w="1417"/>
        <w:gridCol w:w="1276"/>
        <w:gridCol w:w="1134"/>
        <w:gridCol w:w="1276"/>
      </w:tblGrid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ED6C39" w:rsidRDefault="00726DD4" w:rsidP="005C17F1">
            <w:pPr>
              <w:pStyle w:val="TableshapkaTABL"/>
              <w:spacing w:line="240" w:lineRule="auto"/>
              <w:rPr>
                <w:rFonts w:asciiTheme="minorHAnsi" w:hAnsiTheme="minorHAnsi"/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Номер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цілі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державної</w:t>
            </w:r>
            <w:r w:rsidR="00975E08" w:rsidRPr="00AD06AF">
              <w:rPr>
                <w:rFonts w:ascii="Times New Roman" w:hAnsi="Times New Roman" w:cs="Times New Roman"/>
                <w:w w:val="100"/>
                <w:sz w:val="20"/>
                <w:szCs w:val="20"/>
              </w:rPr>
              <w:t>,</w:t>
            </w:r>
            <w:r w:rsidR="00975E08">
              <w:rPr>
                <w:rFonts w:asciiTheme="minorHAnsi" w:hAnsiTheme="minorHAnsi"/>
                <w:w w:val="100"/>
                <w:sz w:val="20"/>
                <w:szCs w:val="20"/>
              </w:rPr>
              <w:t xml:space="preserve"> </w:t>
            </w:r>
            <w:r w:rsidR="00975E08" w:rsidRPr="00AA7B91">
              <w:rPr>
                <w:color w:val="auto"/>
                <w:w w:val="100"/>
                <w:sz w:val="20"/>
                <w:szCs w:val="20"/>
              </w:rPr>
              <w:t>регіональної та місцевої</w:t>
            </w:r>
            <w:r w:rsidRPr="00AA7B91">
              <w:rPr>
                <w:color w:val="auto"/>
                <w:w w:val="100"/>
                <w:sz w:val="20"/>
                <w:szCs w:val="20"/>
              </w:rPr>
              <w:t xml:space="preserve"> політик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br/>
              <w:t>Програмної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класифікації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видатків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та</w:t>
            </w:r>
            <w:r w:rsidRPr="0062590A">
              <w:rPr>
                <w:w w:val="100"/>
                <w:sz w:val="20"/>
                <w:szCs w:val="20"/>
              </w:rPr>
              <w:br/>
              <w:t>кредитування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місцевого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br/>
              <w:t>Типової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програмної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класифікації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видатків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та</w:t>
            </w:r>
            <w:r w:rsidRPr="0062590A">
              <w:rPr>
                <w:w w:val="100"/>
                <w:sz w:val="20"/>
                <w:szCs w:val="20"/>
              </w:rPr>
              <w:br/>
              <w:t>кредитування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місцевого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br/>
              <w:t>Функціональної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класифікації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видатків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та</w:t>
            </w:r>
            <w:r w:rsidRPr="0062590A">
              <w:rPr>
                <w:w w:val="100"/>
                <w:sz w:val="20"/>
                <w:szCs w:val="20"/>
              </w:rPr>
              <w:br/>
              <w:t>кредитування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Найменування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відповідального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виконавця,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найменування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бюджетної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програми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br/>
              <w:t>згідно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Типовою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програмною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класифікацією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видатків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br/>
              <w:t>та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кредитування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місцевого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726DD4" w:rsidRPr="0062590A" w:rsidRDefault="00726DD4" w:rsidP="00ED6C39">
            <w:pPr>
              <w:pStyle w:val="TableshapkaTABL"/>
              <w:spacing w:line="240" w:lineRule="auto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10</w:t>
            </w: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Відповідальний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виконавець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Бюджетна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програма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1,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Бюджетна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програма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2,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Відповідальний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виконавець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Бюджетна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програма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1,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Бюджетна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програма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2,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62590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993EFF" w:rsidRDefault="00D439E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ED6C39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ED6C39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ED6C39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ED6C39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ED6C39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</w:tr>
      <w:tr w:rsidR="00D439E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DF48DA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DF48DA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DF48DA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DF48DA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DF48DA">
              <w:rPr>
                <w:color w:val="auto"/>
                <w:spacing w:val="0"/>
                <w:sz w:val="20"/>
                <w:szCs w:val="20"/>
              </w:rPr>
              <w:t>УСЬОГО,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439E4" w:rsidRPr="00DF48DA" w:rsidRDefault="00D439E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62590A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726DD4" w:rsidRPr="0062590A" w:rsidTr="00ED6C39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993EFF" w:rsidRDefault="00726DD4" w:rsidP="00ED6C39">
            <w:pPr>
              <w:pStyle w:val="TableTABL"/>
              <w:spacing w:line="240" w:lineRule="auto"/>
              <w:rPr>
                <w:color w:val="auto"/>
                <w:spacing w:val="0"/>
                <w:sz w:val="20"/>
                <w:szCs w:val="20"/>
              </w:rPr>
            </w:pPr>
            <w:r w:rsidRPr="00993EFF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ED6C39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ED6C39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ED6C39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ED6C39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26DD4" w:rsidRPr="00ED6C39" w:rsidRDefault="00726DD4" w:rsidP="00ED6C39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strike/>
                <w:color w:val="FF0000"/>
                <w:sz w:val="20"/>
                <w:szCs w:val="20"/>
                <w:lang w:val="uk-UA"/>
              </w:rPr>
            </w:pPr>
          </w:p>
        </w:tc>
      </w:tr>
    </w:tbl>
    <w:p w:rsidR="00726DD4" w:rsidRPr="0062590A" w:rsidRDefault="00726DD4" w:rsidP="00726DD4">
      <w:pPr>
        <w:pStyle w:val="Ch6"/>
        <w:rPr>
          <w:w w:val="100"/>
          <w:sz w:val="24"/>
          <w:szCs w:val="24"/>
        </w:rPr>
      </w:pPr>
    </w:p>
    <w:p w:rsidR="00726DD4" w:rsidRPr="001D1788" w:rsidRDefault="00AA7B91" w:rsidP="00726DD4">
      <w:pPr>
        <w:pStyle w:val="Ch6"/>
        <w:spacing w:before="57"/>
        <w:rPr>
          <w:rFonts w:asciiTheme="minorHAnsi" w:hAnsiTheme="minorHAnsi"/>
          <w:b/>
          <w:color w:val="auto"/>
          <w:w w:val="100"/>
          <w:sz w:val="24"/>
          <w:szCs w:val="24"/>
        </w:rPr>
      </w:pPr>
      <w:r>
        <w:rPr>
          <w:w w:val="100"/>
          <w:sz w:val="24"/>
          <w:szCs w:val="24"/>
        </w:rPr>
        <w:t>4.2</w:t>
      </w:r>
      <w:r>
        <w:rPr>
          <w:rFonts w:asciiTheme="minorHAnsi" w:hAnsiTheme="minorHAnsi"/>
          <w:w w:val="100"/>
          <w:sz w:val="24"/>
          <w:szCs w:val="24"/>
        </w:rPr>
        <w:t xml:space="preserve"> 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Пояснення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щодо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запропонованих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змін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у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структурі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видатків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та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надання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кредитів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за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бюджетними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програмами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та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впливу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цих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змін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на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досягнення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цілей</w:t>
      </w:r>
      <w:r w:rsidR="00726DD4">
        <w:rPr>
          <w:w w:val="100"/>
          <w:sz w:val="24"/>
          <w:szCs w:val="24"/>
        </w:rPr>
        <w:t xml:space="preserve"> </w:t>
      </w:r>
      <w:r w:rsidR="00726DD4" w:rsidRPr="0062590A">
        <w:rPr>
          <w:w w:val="100"/>
          <w:sz w:val="24"/>
          <w:szCs w:val="24"/>
        </w:rPr>
        <w:t>державної</w:t>
      </w:r>
      <w:r w:rsidR="008E7D07" w:rsidRPr="00AA7B91">
        <w:rPr>
          <w:rFonts w:ascii="Times New Roman" w:hAnsi="Times New Roman" w:cs="Times New Roman"/>
          <w:color w:val="auto"/>
          <w:w w:val="100"/>
          <w:sz w:val="24"/>
          <w:szCs w:val="24"/>
        </w:rPr>
        <w:t xml:space="preserve">, </w:t>
      </w:r>
      <w:r w:rsidR="008E7D07" w:rsidRPr="00AA7B91">
        <w:rPr>
          <w:color w:val="auto"/>
          <w:w w:val="100"/>
          <w:sz w:val="24"/>
          <w:szCs w:val="24"/>
        </w:rPr>
        <w:t>регіональної та місцевої</w:t>
      </w:r>
      <w:r w:rsidR="008E7D07" w:rsidRPr="00AA7B91">
        <w:rPr>
          <w:rFonts w:asciiTheme="minorHAnsi" w:hAnsiTheme="minorHAnsi"/>
          <w:color w:val="auto"/>
          <w:w w:val="100"/>
          <w:sz w:val="24"/>
          <w:szCs w:val="24"/>
        </w:rPr>
        <w:t xml:space="preserve"> </w:t>
      </w:r>
      <w:r w:rsidR="00726DD4" w:rsidRPr="00AA7B91">
        <w:rPr>
          <w:color w:val="auto"/>
          <w:w w:val="100"/>
          <w:sz w:val="24"/>
          <w:szCs w:val="24"/>
        </w:rPr>
        <w:t xml:space="preserve"> </w:t>
      </w:r>
      <w:r w:rsidR="008E7D07" w:rsidRPr="001D1788">
        <w:rPr>
          <w:color w:val="auto"/>
          <w:w w:val="100"/>
          <w:sz w:val="24"/>
          <w:szCs w:val="24"/>
        </w:rPr>
        <w:t>політик</w:t>
      </w:r>
    </w:p>
    <w:p w:rsidR="00726DD4" w:rsidRDefault="00726DD4" w:rsidP="00726DD4">
      <w:pPr>
        <w:pStyle w:val="Ch6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726DD4" w:rsidRPr="0062590A" w:rsidRDefault="00726DD4" w:rsidP="00726DD4">
      <w:pPr>
        <w:pStyle w:val="Ch62"/>
        <w:rPr>
          <w:rFonts w:asciiTheme="minorHAnsi" w:hAnsiTheme="minorHAnsi"/>
          <w:w w:val="100"/>
          <w:sz w:val="24"/>
          <w:szCs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9"/>
        <w:gridCol w:w="3231"/>
        <w:gridCol w:w="6124"/>
      </w:tblGrid>
      <w:tr w:rsidR="00726DD4" w:rsidRPr="0062590A" w:rsidTr="00DE6521">
        <w:trPr>
          <w:trHeight w:val="60"/>
        </w:trPr>
        <w:tc>
          <w:tcPr>
            <w:tcW w:w="5379" w:type="dxa"/>
            <w:tcMar>
              <w:top w:w="170" w:type="dxa"/>
              <w:left w:w="0" w:type="dxa"/>
              <w:bottom w:w="68" w:type="dxa"/>
              <w:right w:w="57" w:type="dxa"/>
            </w:tcMar>
          </w:tcPr>
          <w:p w:rsidR="00726DD4" w:rsidRPr="0062590A" w:rsidRDefault="00726DD4" w:rsidP="00DE6521">
            <w:pPr>
              <w:pStyle w:val="Ch6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62590A">
              <w:rPr>
                <w:rStyle w:val="Bold"/>
                <w:bCs/>
                <w:w w:val="100"/>
                <w:sz w:val="24"/>
                <w:szCs w:val="24"/>
              </w:rPr>
              <w:t>Керівник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t>установи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t>—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br/>
              <w:t>головного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t>розпорядника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t>бюджетних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t>коштів</w:t>
            </w:r>
          </w:p>
        </w:tc>
        <w:tc>
          <w:tcPr>
            <w:tcW w:w="323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726DD4" w:rsidRPr="0062590A" w:rsidRDefault="00726DD4" w:rsidP="00DE6521">
            <w:pPr>
              <w:pStyle w:val="Ch6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_____________________</w:t>
            </w:r>
          </w:p>
          <w:p w:rsidR="00726DD4" w:rsidRPr="0062590A" w:rsidRDefault="00726DD4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6124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726DD4" w:rsidRPr="0062590A" w:rsidRDefault="00726DD4" w:rsidP="00DE6521">
            <w:pPr>
              <w:pStyle w:val="Ch6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___________________________________________________</w:t>
            </w:r>
          </w:p>
          <w:p w:rsidR="00726DD4" w:rsidRPr="0062590A" w:rsidRDefault="00726DD4" w:rsidP="00DE6521">
            <w:pPr>
              <w:pStyle w:val="StrokeCh6"/>
              <w:rPr>
                <w:w w:val="100"/>
                <w:sz w:val="20"/>
                <w:szCs w:val="20"/>
              </w:rPr>
            </w:pP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(Власне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ім’я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ПРІЗВИЩЕ)</w:t>
            </w:r>
          </w:p>
        </w:tc>
      </w:tr>
    </w:tbl>
    <w:p w:rsidR="000C5781" w:rsidRPr="000C5781" w:rsidRDefault="000C5781" w:rsidP="00ED6C39">
      <w:pPr>
        <w:rPr>
          <w:rFonts w:ascii="Times New Roman" w:hAnsi="Times New Roman"/>
        </w:rPr>
      </w:pPr>
    </w:p>
    <w:sectPr w:rsidR="000C5781" w:rsidRPr="000C5781" w:rsidSect="001D1788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89D" w:rsidRDefault="006F389D" w:rsidP="007C1876">
      <w:pPr>
        <w:spacing w:after="0" w:line="240" w:lineRule="auto"/>
      </w:pPr>
      <w:r>
        <w:separator/>
      </w:r>
    </w:p>
  </w:endnote>
  <w:endnote w:type="continuationSeparator" w:id="0">
    <w:p w:rsidR="006F389D" w:rsidRDefault="006F389D" w:rsidP="007C1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89D" w:rsidRDefault="006F389D" w:rsidP="007C1876">
      <w:pPr>
        <w:spacing w:after="0" w:line="240" w:lineRule="auto"/>
      </w:pPr>
      <w:r>
        <w:separator/>
      </w:r>
    </w:p>
  </w:footnote>
  <w:footnote w:type="continuationSeparator" w:id="0">
    <w:p w:rsidR="006F389D" w:rsidRDefault="006F389D" w:rsidP="007C1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DD4"/>
    <w:rsid w:val="0000287B"/>
    <w:rsid w:val="000C5781"/>
    <w:rsid w:val="00144963"/>
    <w:rsid w:val="00183B6F"/>
    <w:rsid w:val="001D1788"/>
    <w:rsid w:val="001F4B7C"/>
    <w:rsid w:val="003561D7"/>
    <w:rsid w:val="003A1A57"/>
    <w:rsid w:val="004F6B84"/>
    <w:rsid w:val="00540D6F"/>
    <w:rsid w:val="00572D05"/>
    <w:rsid w:val="005C17F1"/>
    <w:rsid w:val="00653973"/>
    <w:rsid w:val="0066643D"/>
    <w:rsid w:val="006F077C"/>
    <w:rsid w:val="006F389D"/>
    <w:rsid w:val="0070170D"/>
    <w:rsid w:val="00712E16"/>
    <w:rsid w:val="007161BD"/>
    <w:rsid w:val="00726DD4"/>
    <w:rsid w:val="007C1876"/>
    <w:rsid w:val="007F236D"/>
    <w:rsid w:val="00810E21"/>
    <w:rsid w:val="00832E36"/>
    <w:rsid w:val="008A1796"/>
    <w:rsid w:val="008B0619"/>
    <w:rsid w:val="008E7D07"/>
    <w:rsid w:val="00975E08"/>
    <w:rsid w:val="00993EFF"/>
    <w:rsid w:val="009E7147"/>
    <w:rsid w:val="00A20022"/>
    <w:rsid w:val="00A65FC4"/>
    <w:rsid w:val="00AA6C0C"/>
    <w:rsid w:val="00AA7B91"/>
    <w:rsid w:val="00AB6B80"/>
    <w:rsid w:val="00AC7F10"/>
    <w:rsid w:val="00AD06AF"/>
    <w:rsid w:val="00C20374"/>
    <w:rsid w:val="00CE7E85"/>
    <w:rsid w:val="00D439E4"/>
    <w:rsid w:val="00DF48DA"/>
    <w:rsid w:val="00ED6C39"/>
    <w:rsid w:val="00FA5373"/>
    <w:rsid w:val="00FE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EFE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DD4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726D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726DD4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726DD4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726DD4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TABL">
    <w:name w:val="Тис гривень (TABL)"/>
    <w:basedOn w:val="a3"/>
    <w:uiPriority w:val="99"/>
    <w:rsid w:val="00726DD4"/>
    <w:pPr>
      <w:tabs>
        <w:tab w:val="right" w:pos="6350"/>
      </w:tabs>
      <w:spacing w:before="113" w:line="257" w:lineRule="auto"/>
      <w:ind w:firstLine="283"/>
      <w:jc w:val="right"/>
    </w:pPr>
    <w:rPr>
      <w:rFonts w:ascii="Pragmatica-BookObl" w:hAnsi="Pragmatica-BookObl" w:cs="Pragmatica-BookObl"/>
      <w:i/>
      <w:iCs/>
      <w:w w:val="90"/>
      <w:sz w:val="15"/>
      <w:szCs w:val="15"/>
      <w:lang w:val="uk-UA"/>
    </w:rPr>
  </w:style>
  <w:style w:type="paragraph" w:customStyle="1" w:styleId="Ch62">
    <w:name w:val="Основной текст (без абзаца) (Ch_6 Міністерства)"/>
    <w:basedOn w:val="Ch6"/>
    <w:uiPriority w:val="99"/>
    <w:rsid w:val="00726DD4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3"/>
    <w:uiPriority w:val="99"/>
    <w:rsid w:val="00726DD4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shapkaTABL">
    <w:name w:val="Table_shapka (TABL)"/>
    <w:basedOn w:val="a"/>
    <w:uiPriority w:val="99"/>
    <w:rsid w:val="00726DD4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726DD4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character" w:customStyle="1" w:styleId="Bold">
    <w:name w:val="Bold"/>
    <w:uiPriority w:val="99"/>
    <w:rsid w:val="00726DD4"/>
    <w:rPr>
      <w:b/>
      <w:u w:val="none"/>
      <w:vertAlign w:val="baseline"/>
    </w:rPr>
  </w:style>
  <w:style w:type="paragraph" w:styleId="a4">
    <w:name w:val="header"/>
    <w:basedOn w:val="a"/>
    <w:link w:val="a5"/>
    <w:uiPriority w:val="99"/>
    <w:unhideWhenUsed/>
    <w:rsid w:val="007C18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1876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7C18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1876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0C5781"/>
    <w:rPr>
      <w:i/>
      <w:i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8E7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7D07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2025-08-22T06:57:00Z</dcterms:created>
  <dcterms:modified xsi:type="dcterms:W3CDTF">2026-10-08T13:49:00Z</dcterms:modified>
</cp:coreProperties>
</file>